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CF96D" w14:textId="77777777" w:rsidR="000C6B73" w:rsidRPr="00C3571F" w:rsidRDefault="000C6B73" w:rsidP="000C6B73">
      <w:pPr>
        <w:pStyle w:val="NoSpacing"/>
      </w:pPr>
    </w:p>
    <w:p w14:paraId="4E099214" w14:textId="77777777" w:rsidR="000C6B73" w:rsidRPr="00C3571F" w:rsidRDefault="000C6B73" w:rsidP="000C6B73">
      <w:pPr>
        <w:pStyle w:val="NoSpacing"/>
      </w:pPr>
    </w:p>
    <w:p w14:paraId="05EB6EE4" w14:textId="77777777" w:rsidR="000C6B73" w:rsidRPr="00C3571F" w:rsidRDefault="000C6B73" w:rsidP="000C6B73">
      <w:pPr>
        <w:pStyle w:val="NoSpacing"/>
      </w:pPr>
    </w:p>
    <w:p w14:paraId="3409DE45" w14:textId="77777777" w:rsidR="000C6B73" w:rsidRPr="00C3571F" w:rsidRDefault="000C6B73" w:rsidP="000C6B73">
      <w:pPr>
        <w:pStyle w:val="NoSpacing"/>
        <w:jc w:val="center"/>
      </w:pPr>
    </w:p>
    <w:p w14:paraId="79A0D4CE" w14:textId="68AF496B" w:rsidR="000C6B73" w:rsidRPr="00C3571F" w:rsidRDefault="004C59F4" w:rsidP="000C6B73">
      <w:pPr>
        <w:pStyle w:val="Hoofdtekst"/>
        <w:rPr>
          <w:u w:val="single"/>
        </w:rPr>
      </w:pPr>
      <w:r>
        <w:rPr>
          <w:noProof/>
          <w:u w:val="single"/>
        </w:rPr>
        <w:drawing>
          <wp:inline distT="0" distB="0" distL="0" distR="0" wp14:anchorId="27A0804A" wp14:editId="5366585F">
            <wp:extent cx="5334000" cy="2819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2819400"/>
                    </a:xfrm>
                    <a:prstGeom prst="rect">
                      <a:avLst/>
                    </a:prstGeom>
                    <a:noFill/>
                  </pic:spPr>
                </pic:pic>
              </a:graphicData>
            </a:graphic>
          </wp:inline>
        </w:drawing>
      </w:r>
    </w:p>
    <w:p w14:paraId="2A10D793" w14:textId="77777777" w:rsidR="000C6B73" w:rsidRPr="00C3571F" w:rsidRDefault="000C6B73" w:rsidP="000C6B73">
      <w:pPr>
        <w:pStyle w:val="Hoofdtekst"/>
        <w:rPr>
          <w:u w:val="single"/>
        </w:rPr>
      </w:pPr>
    </w:p>
    <w:p w14:paraId="031BA833" w14:textId="4BE98669" w:rsidR="000C6B73" w:rsidRPr="00C3571F" w:rsidRDefault="000C6B73" w:rsidP="000C6B73">
      <w:pPr>
        <w:pStyle w:val="Hoofdtekst"/>
        <w:rPr>
          <w:u w:val="single"/>
        </w:rPr>
      </w:pPr>
    </w:p>
    <w:p w14:paraId="57105F8D" w14:textId="77777777" w:rsidR="000C6B73" w:rsidRPr="00C3571F" w:rsidRDefault="000C6B73" w:rsidP="000C6B73">
      <w:pPr>
        <w:pStyle w:val="Hoofdtekst"/>
        <w:rPr>
          <w:u w:val="single"/>
        </w:rPr>
      </w:pPr>
    </w:p>
    <w:p w14:paraId="2A2E98D1" w14:textId="77777777" w:rsidR="000C6B73" w:rsidRPr="00C3571F" w:rsidRDefault="000C6B73" w:rsidP="000C6B73">
      <w:pPr>
        <w:pStyle w:val="Hoofdtekst"/>
        <w:rPr>
          <w:u w:val="single"/>
        </w:rPr>
      </w:pPr>
    </w:p>
    <w:p w14:paraId="58A94651" w14:textId="77777777" w:rsidR="000C6B73" w:rsidRPr="00C3571F" w:rsidRDefault="000C6B73" w:rsidP="000C6B73">
      <w:pPr>
        <w:pStyle w:val="NoSpacing"/>
        <w:jc w:val="center"/>
        <w:rPr>
          <w:rFonts w:ascii="Lucida Sans" w:hAnsi="Lucida Sans" w:cs="Arial"/>
          <w:sz w:val="52"/>
          <w:szCs w:val="52"/>
        </w:rPr>
      </w:pPr>
    </w:p>
    <w:p w14:paraId="70FB7AB3" w14:textId="77777777" w:rsidR="000C6B73" w:rsidRPr="00C3571F" w:rsidRDefault="000C6B73" w:rsidP="000C6B73">
      <w:pPr>
        <w:pStyle w:val="NoSpacing"/>
        <w:jc w:val="center"/>
        <w:rPr>
          <w:rFonts w:ascii="Lucida Sans" w:hAnsi="Lucida Sans" w:cs="Arial"/>
          <w:sz w:val="52"/>
          <w:szCs w:val="52"/>
        </w:rPr>
      </w:pPr>
    </w:p>
    <w:p w14:paraId="7A9F06BB" w14:textId="2F36B869" w:rsidR="000C6B73" w:rsidRPr="00C83939" w:rsidRDefault="000C6B73" w:rsidP="000C6B73">
      <w:pPr>
        <w:pStyle w:val="NoSpacing"/>
        <w:jc w:val="center"/>
        <w:rPr>
          <w:rFonts w:ascii="Lucida Sans" w:hAnsi="Lucida Sans" w:cs="Arial"/>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83939">
        <w:rPr>
          <w:rFonts w:ascii="Lucida Sans" w:hAnsi="Lucida Sans" w:cs="Arial"/>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JAARVERSLAG </w:t>
      </w:r>
      <w:r w:rsidR="004B31D3" w:rsidRPr="00C83939">
        <w:rPr>
          <w:rFonts w:ascii="Lucida Sans" w:hAnsi="Lucida Sans" w:cs="Arial"/>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2021</w:t>
      </w:r>
      <w:r w:rsidR="00120C3D">
        <w:rPr>
          <w:rFonts w:ascii="Lucida Sans" w:hAnsi="Lucida Sans" w:cs="Arial"/>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- 2022</w:t>
      </w:r>
    </w:p>
    <w:p w14:paraId="41D22EBE" w14:textId="0A323815" w:rsidR="000C6B73" w:rsidRPr="00C3571F" w:rsidRDefault="0064482A" w:rsidP="000C6B73">
      <w:pPr>
        <w:pStyle w:val="Hoofdtekst"/>
        <w:jc w:val="center"/>
        <w:rPr>
          <w:rFonts w:ascii="Lucida Sans" w:hAnsi="Lucida Sans" w:cs="Arial"/>
        </w:rPr>
      </w:pPr>
      <w:hyperlink r:id="rId8" w:history="1">
        <w:r w:rsidR="004B31D3" w:rsidRPr="00174014">
          <w:rPr>
            <w:rStyle w:val="Hyperlink"/>
            <w:rFonts w:ascii="Lucida Sans" w:hAnsi="Lucida Sans" w:cs="Arial"/>
          </w:rPr>
          <w:t>www.bbblauwestad.nl</w:t>
        </w:r>
      </w:hyperlink>
    </w:p>
    <w:p w14:paraId="3757FDC6" w14:textId="77777777" w:rsidR="000C6B73" w:rsidRPr="00C3571F" w:rsidRDefault="000C6B73" w:rsidP="000C6B73">
      <w:pPr>
        <w:rPr>
          <w:rFonts w:ascii="Lucida Sans" w:hAnsi="Lucida Sans"/>
          <w:sz w:val="22"/>
          <w:szCs w:val="22"/>
        </w:rPr>
      </w:pPr>
    </w:p>
    <w:p w14:paraId="45AF6B19" w14:textId="77777777" w:rsidR="000C6B73" w:rsidRPr="00C3571F" w:rsidRDefault="000C6B73" w:rsidP="000C6B73">
      <w:pPr>
        <w:pStyle w:val="Hoofdtekst"/>
        <w:rPr>
          <w:rFonts w:ascii="Lucida Sans" w:hAnsi="Lucida Sans"/>
        </w:rPr>
      </w:pPr>
    </w:p>
    <w:p w14:paraId="75AC7392" w14:textId="77777777" w:rsidR="000C6B73" w:rsidRPr="00C3571F" w:rsidRDefault="000C6B73" w:rsidP="000C6B73">
      <w:pPr>
        <w:pStyle w:val="NoSpacing"/>
        <w:rPr>
          <w:rFonts w:ascii="Lucida Sans" w:hAnsi="Lucida Sans"/>
        </w:rPr>
      </w:pPr>
    </w:p>
    <w:p w14:paraId="73DAB1E7" w14:textId="77777777" w:rsidR="000C6B73" w:rsidRPr="00C3571F" w:rsidRDefault="000C6B73" w:rsidP="000C6B73">
      <w:pPr>
        <w:pStyle w:val="NoSpacing"/>
        <w:rPr>
          <w:rFonts w:ascii="Lucida Sans" w:hAnsi="Lucida Sans"/>
        </w:rPr>
      </w:pPr>
    </w:p>
    <w:p w14:paraId="494F4589" w14:textId="15E3496D" w:rsidR="000C6B73" w:rsidRPr="00C3571F" w:rsidRDefault="000C6B73" w:rsidP="000C6B73">
      <w:pPr>
        <w:pStyle w:val="NoSpacing"/>
        <w:rPr>
          <w:rFonts w:ascii="Lucida Sans" w:hAnsi="Lucida Sans"/>
          <w:i/>
          <w:sz w:val="20"/>
          <w:szCs w:val="20"/>
        </w:rPr>
        <w:sectPr w:rsidR="000C6B73" w:rsidRPr="00C3571F">
          <w:headerReference w:type="default" r:id="rId9"/>
          <w:footerReference w:type="default" r:id="rId10"/>
          <w:pgSz w:w="11900" w:h="16840"/>
          <w:pgMar w:top="1417" w:right="1417" w:bottom="1417" w:left="1417" w:header="708" w:footer="708" w:gutter="0"/>
          <w:cols w:space="708"/>
          <w:titlePg/>
        </w:sectPr>
      </w:pPr>
    </w:p>
    <w:sdt>
      <w:sdtPr>
        <w:rPr>
          <w:rFonts w:ascii="Calibri" w:eastAsia="Arial Unicode MS" w:hAnsi="Calibri" w:cs="Times New Roman"/>
          <w:b w:val="0"/>
          <w:bCs w:val="0"/>
          <w:color w:val="auto"/>
          <w:sz w:val="22"/>
          <w:szCs w:val="22"/>
          <w:lang w:val="nl-NL" w:eastAsia="en-US"/>
        </w:rPr>
        <w:id w:val="1192269264"/>
        <w:docPartObj>
          <w:docPartGallery w:val="Table of Contents"/>
          <w:docPartUnique/>
        </w:docPartObj>
      </w:sdtPr>
      <w:sdtEndPr/>
      <w:sdtContent>
        <w:p w14:paraId="0BF4FCDA" w14:textId="77777777" w:rsidR="00AA1B1D" w:rsidRPr="00191FA4" w:rsidRDefault="00AA1B1D" w:rsidP="00AA1B1D">
          <w:pPr>
            <w:pStyle w:val="TOCHeading"/>
            <w:rPr>
              <w:rFonts w:ascii="Lucida Sans" w:hAnsi="Lucida Sans"/>
              <w:sz w:val="22"/>
              <w:szCs w:val="22"/>
              <w:lang w:val="nl-NL"/>
            </w:rPr>
          </w:pPr>
          <w:r w:rsidRPr="00191FA4">
            <w:rPr>
              <w:rFonts w:ascii="Lucida Sans" w:hAnsi="Lucida Sans"/>
              <w:sz w:val="22"/>
              <w:szCs w:val="22"/>
              <w:lang w:val="nl-NL"/>
            </w:rPr>
            <w:t>Inhoud</w:t>
          </w:r>
        </w:p>
        <w:p w14:paraId="0BF4FCDB" w14:textId="77777777" w:rsidR="00AA1B1D" w:rsidRPr="00191FA4" w:rsidRDefault="00AA1B1D" w:rsidP="00AA1B1D">
          <w:pPr>
            <w:pStyle w:val="Hoofdtekst"/>
            <w:rPr>
              <w:rFonts w:ascii="Lucida Sans" w:hAnsi="Lucida Sans"/>
            </w:rPr>
          </w:pPr>
        </w:p>
        <w:p w14:paraId="0BF4FCDC" w14:textId="77777777" w:rsidR="00AA1B1D" w:rsidRPr="00191FA4" w:rsidRDefault="00AA1B1D" w:rsidP="00AA1B1D">
          <w:pPr>
            <w:pStyle w:val="Hoofdtekst"/>
            <w:rPr>
              <w:rFonts w:ascii="Lucida Sans" w:hAnsi="Lucida Sans"/>
            </w:rPr>
          </w:pPr>
        </w:p>
        <w:p w14:paraId="73087ACD" w14:textId="77777777" w:rsidR="00191FA4" w:rsidRPr="00191FA4" w:rsidRDefault="00AA1B1D">
          <w:pPr>
            <w:pStyle w:val="TOC1"/>
            <w:rPr>
              <w:rFonts w:ascii="Lucida Sans" w:eastAsiaTheme="minorEastAsia" w:hAnsi="Lucida Sans" w:cstheme="minorBidi"/>
              <w:noProof/>
              <w:color w:val="auto"/>
              <w:bdr w:val="none" w:sz="0" w:space="0" w:color="auto"/>
            </w:rPr>
          </w:pPr>
          <w:r w:rsidRPr="00191FA4">
            <w:rPr>
              <w:rFonts w:ascii="Lucida Sans" w:hAnsi="Lucida Sans"/>
            </w:rPr>
            <w:fldChar w:fldCharType="begin"/>
          </w:r>
          <w:r w:rsidRPr="00191FA4">
            <w:rPr>
              <w:rFonts w:ascii="Lucida Sans" w:hAnsi="Lucida Sans"/>
            </w:rPr>
            <w:instrText xml:space="preserve"> TOC \o "1-3" \h \z \u </w:instrText>
          </w:r>
          <w:r w:rsidRPr="00191FA4">
            <w:rPr>
              <w:rFonts w:ascii="Lucida Sans" w:hAnsi="Lucida Sans"/>
            </w:rPr>
            <w:fldChar w:fldCharType="separate"/>
          </w:r>
          <w:hyperlink w:anchor="_Toc416946294" w:history="1">
            <w:r w:rsidR="00191FA4" w:rsidRPr="00191FA4">
              <w:rPr>
                <w:rStyle w:val="Hyperlink"/>
                <w:rFonts w:ascii="Lucida Sans" w:hAnsi="Lucida Sans"/>
                <w:noProof/>
              </w:rPr>
              <w:t>Voorwoord van de voorzitter</w:t>
            </w:r>
            <w:r w:rsidR="00191FA4" w:rsidRPr="00191FA4">
              <w:rPr>
                <w:rFonts w:ascii="Lucida Sans" w:hAnsi="Lucida Sans"/>
                <w:noProof/>
                <w:webHidden/>
              </w:rPr>
              <w:tab/>
            </w:r>
            <w:r w:rsidR="00191FA4" w:rsidRPr="00191FA4">
              <w:rPr>
                <w:rFonts w:ascii="Lucida Sans" w:hAnsi="Lucida Sans"/>
                <w:noProof/>
                <w:webHidden/>
              </w:rPr>
              <w:fldChar w:fldCharType="begin"/>
            </w:r>
            <w:r w:rsidR="00191FA4" w:rsidRPr="00191FA4">
              <w:rPr>
                <w:rFonts w:ascii="Lucida Sans" w:hAnsi="Lucida Sans"/>
                <w:noProof/>
                <w:webHidden/>
              </w:rPr>
              <w:instrText xml:space="preserve"> PAGEREF _Toc416946294 \h </w:instrText>
            </w:r>
            <w:r w:rsidR="00191FA4" w:rsidRPr="00191FA4">
              <w:rPr>
                <w:rFonts w:ascii="Lucida Sans" w:hAnsi="Lucida Sans"/>
                <w:noProof/>
                <w:webHidden/>
              </w:rPr>
            </w:r>
            <w:r w:rsidR="00191FA4" w:rsidRPr="00191FA4">
              <w:rPr>
                <w:rFonts w:ascii="Lucida Sans" w:hAnsi="Lucida Sans"/>
                <w:noProof/>
                <w:webHidden/>
              </w:rPr>
              <w:fldChar w:fldCharType="separate"/>
            </w:r>
            <w:r w:rsidR="00D77F20">
              <w:rPr>
                <w:rFonts w:ascii="Lucida Sans" w:hAnsi="Lucida Sans"/>
                <w:noProof/>
                <w:webHidden/>
              </w:rPr>
              <w:t>3</w:t>
            </w:r>
            <w:r w:rsidR="00191FA4" w:rsidRPr="00191FA4">
              <w:rPr>
                <w:rFonts w:ascii="Lucida Sans" w:hAnsi="Lucida Sans"/>
                <w:noProof/>
                <w:webHidden/>
              </w:rPr>
              <w:fldChar w:fldCharType="end"/>
            </w:r>
          </w:hyperlink>
        </w:p>
        <w:p w14:paraId="275C0F66" w14:textId="77777777" w:rsidR="00191FA4" w:rsidRPr="00191FA4" w:rsidRDefault="0064482A">
          <w:pPr>
            <w:pStyle w:val="TOC1"/>
            <w:tabs>
              <w:tab w:val="left" w:pos="660"/>
            </w:tabs>
            <w:rPr>
              <w:rFonts w:ascii="Lucida Sans" w:eastAsiaTheme="minorEastAsia" w:hAnsi="Lucida Sans" w:cstheme="minorBidi"/>
              <w:noProof/>
              <w:color w:val="auto"/>
              <w:bdr w:val="none" w:sz="0" w:space="0" w:color="auto"/>
            </w:rPr>
          </w:pPr>
          <w:hyperlink w:anchor="_Toc416946295" w:history="1">
            <w:r w:rsidR="00191FA4" w:rsidRPr="00191FA4">
              <w:rPr>
                <w:rStyle w:val="Hyperlink"/>
                <w:rFonts w:ascii="Lucida Sans" w:hAnsi="Lucida Sans"/>
                <w:noProof/>
              </w:rPr>
              <w:t xml:space="preserve">1. </w:t>
            </w:r>
            <w:r w:rsidR="00191FA4" w:rsidRPr="00191FA4">
              <w:rPr>
                <w:rFonts w:ascii="Lucida Sans" w:eastAsiaTheme="minorEastAsia" w:hAnsi="Lucida Sans" w:cstheme="minorBidi"/>
                <w:noProof/>
                <w:color w:val="auto"/>
                <w:bdr w:val="none" w:sz="0" w:space="0" w:color="auto"/>
              </w:rPr>
              <w:tab/>
            </w:r>
            <w:r w:rsidR="00191FA4" w:rsidRPr="00191FA4">
              <w:rPr>
                <w:rStyle w:val="Hyperlink"/>
                <w:rFonts w:ascii="Lucida Sans" w:hAnsi="Lucida Sans"/>
                <w:noProof/>
              </w:rPr>
              <w:t>Verslag van het bestuur</w:t>
            </w:r>
            <w:r w:rsidR="00191FA4" w:rsidRPr="00191FA4">
              <w:rPr>
                <w:rFonts w:ascii="Lucida Sans" w:hAnsi="Lucida Sans"/>
                <w:noProof/>
                <w:webHidden/>
              </w:rPr>
              <w:tab/>
            </w:r>
            <w:r w:rsidR="00191FA4" w:rsidRPr="00191FA4">
              <w:rPr>
                <w:rFonts w:ascii="Lucida Sans" w:hAnsi="Lucida Sans"/>
                <w:noProof/>
                <w:webHidden/>
              </w:rPr>
              <w:fldChar w:fldCharType="begin"/>
            </w:r>
            <w:r w:rsidR="00191FA4" w:rsidRPr="00191FA4">
              <w:rPr>
                <w:rFonts w:ascii="Lucida Sans" w:hAnsi="Lucida Sans"/>
                <w:noProof/>
                <w:webHidden/>
              </w:rPr>
              <w:instrText xml:space="preserve"> PAGEREF _Toc416946295 \h </w:instrText>
            </w:r>
            <w:r w:rsidR="00191FA4" w:rsidRPr="00191FA4">
              <w:rPr>
                <w:rFonts w:ascii="Lucida Sans" w:hAnsi="Lucida Sans"/>
                <w:noProof/>
                <w:webHidden/>
              </w:rPr>
            </w:r>
            <w:r w:rsidR="00191FA4" w:rsidRPr="00191FA4">
              <w:rPr>
                <w:rFonts w:ascii="Lucida Sans" w:hAnsi="Lucida Sans"/>
                <w:noProof/>
                <w:webHidden/>
              </w:rPr>
              <w:fldChar w:fldCharType="separate"/>
            </w:r>
            <w:r w:rsidR="00D77F20">
              <w:rPr>
                <w:rFonts w:ascii="Lucida Sans" w:hAnsi="Lucida Sans"/>
                <w:noProof/>
                <w:webHidden/>
              </w:rPr>
              <w:t>4</w:t>
            </w:r>
            <w:r w:rsidR="00191FA4" w:rsidRPr="00191FA4">
              <w:rPr>
                <w:rFonts w:ascii="Lucida Sans" w:hAnsi="Lucida Sans"/>
                <w:noProof/>
                <w:webHidden/>
              </w:rPr>
              <w:fldChar w:fldCharType="end"/>
            </w:r>
          </w:hyperlink>
        </w:p>
        <w:p w14:paraId="11C77886" w14:textId="42C91AF6" w:rsidR="00191FA4" w:rsidRPr="00191FA4" w:rsidRDefault="0064482A">
          <w:pPr>
            <w:pStyle w:val="TOC2"/>
            <w:rPr>
              <w:rFonts w:ascii="Lucida Sans" w:eastAsiaTheme="minorEastAsia" w:hAnsi="Lucida Sans" w:cstheme="minorBidi"/>
              <w:noProof/>
              <w:color w:val="auto"/>
              <w:bdr w:val="none" w:sz="0" w:space="0" w:color="auto"/>
            </w:rPr>
          </w:pPr>
          <w:hyperlink w:anchor="_Toc416946296" w:history="1">
            <w:r w:rsidR="00191FA4" w:rsidRPr="00191FA4">
              <w:rPr>
                <w:rStyle w:val="Hyperlink"/>
                <w:rFonts w:ascii="Lucida Sans" w:hAnsi="Lucida Sans"/>
                <w:noProof/>
              </w:rPr>
              <w:t>1.</w:t>
            </w:r>
            <w:r w:rsidR="009A5C5C">
              <w:rPr>
                <w:rStyle w:val="Hyperlink"/>
                <w:rFonts w:ascii="Lucida Sans" w:hAnsi="Lucida Sans"/>
                <w:noProof/>
              </w:rPr>
              <w:t>1</w:t>
            </w:r>
            <w:r w:rsidR="00191FA4" w:rsidRPr="00191FA4">
              <w:rPr>
                <w:rStyle w:val="Hyperlink"/>
                <w:rFonts w:ascii="Lucida Sans" w:hAnsi="Lucida Sans"/>
                <w:noProof/>
              </w:rPr>
              <w:t xml:space="preserve"> </w:t>
            </w:r>
            <w:r w:rsidR="00191FA4" w:rsidRPr="00191FA4">
              <w:rPr>
                <w:rFonts w:ascii="Lucida Sans" w:eastAsiaTheme="minorEastAsia" w:hAnsi="Lucida Sans" w:cstheme="minorBidi"/>
                <w:noProof/>
                <w:color w:val="auto"/>
                <w:bdr w:val="none" w:sz="0" w:space="0" w:color="auto"/>
              </w:rPr>
              <w:tab/>
            </w:r>
            <w:r w:rsidR="00191FA4" w:rsidRPr="00191FA4">
              <w:rPr>
                <w:rStyle w:val="Hyperlink"/>
                <w:rFonts w:ascii="Lucida Sans" w:hAnsi="Lucida Sans"/>
                <w:noProof/>
              </w:rPr>
              <w:t>Activiteiten</w:t>
            </w:r>
            <w:r w:rsidR="00E162DF">
              <w:rPr>
                <w:rStyle w:val="Hyperlink"/>
                <w:rFonts w:ascii="Lucida Sans" w:hAnsi="Lucida Sans"/>
                <w:noProof/>
              </w:rPr>
              <w:t xml:space="preserve"> 2021</w:t>
            </w:r>
            <w:r w:rsidR="00191FA4" w:rsidRPr="00191FA4">
              <w:rPr>
                <w:rFonts w:ascii="Lucida Sans" w:hAnsi="Lucida Sans"/>
                <w:noProof/>
                <w:webHidden/>
              </w:rPr>
              <w:tab/>
            </w:r>
            <w:r w:rsidR="00191FA4" w:rsidRPr="00191FA4">
              <w:rPr>
                <w:rFonts w:ascii="Lucida Sans" w:hAnsi="Lucida Sans"/>
                <w:noProof/>
                <w:webHidden/>
              </w:rPr>
              <w:fldChar w:fldCharType="begin"/>
            </w:r>
            <w:r w:rsidR="00191FA4" w:rsidRPr="00191FA4">
              <w:rPr>
                <w:rFonts w:ascii="Lucida Sans" w:hAnsi="Lucida Sans"/>
                <w:noProof/>
                <w:webHidden/>
              </w:rPr>
              <w:instrText xml:space="preserve"> PAGEREF _Toc416946296 \h </w:instrText>
            </w:r>
            <w:r w:rsidR="00191FA4" w:rsidRPr="00191FA4">
              <w:rPr>
                <w:rFonts w:ascii="Lucida Sans" w:hAnsi="Lucida Sans"/>
                <w:noProof/>
                <w:webHidden/>
              </w:rPr>
            </w:r>
            <w:r w:rsidR="00191FA4" w:rsidRPr="00191FA4">
              <w:rPr>
                <w:rFonts w:ascii="Lucida Sans" w:hAnsi="Lucida Sans"/>
                <w:noProof/>
                <w:webHidden/>
              </w:rPr>
              <w:fldChar w:fldCharType="separate"/>
            </w:r>
            <w:r w:rsidR="00D77F20">
              <w:rPr>
                <w:rFonts w:ascii="Lucida Sans" w:hAnsi="Lucida Sans"/>
                <w:noProof/>
                <w:webHidden/>
              </w:rPr>
              <w:t>4</w:t>
            </w:r>
            <w:r w:rsidR="00191FA4" w:rsidRPr="00191FA4">
              <w:rPr>
                <w:rFonts w:ascii="Lucida Sans" w:hAnsi="Lucida Sans"/>
                <w:noProof/>
                <w:webHidden/>
              </w:rPr>
              <w:fldChar w:fldCharType="end"/>
            </w:r>
          </w:hyperlink>
        </w:p>
        <w:p w14:paraId="2C67768F" w14:textId="3B8D3C67" w:rsidR="00191FA4" w:rsidRPr="00191FA4" w:rsidRDefault="0064482A">
          <w:pPr>
            <w:pStyle w:val="TOC1"/>
            <w:tabs>
              <w:tab w:val="left" w:pos="660"/>
            </w:tabs>
            <w:rPr>
              <w:rFonts w:ascii="Lucida Sans" w:eastAsiaTheme="minorEastAsia" w:hAnsi="Lucida Sans" w:cstheme="minorBidi"/>
              <w:noProof/>
              <w:color w:val="auto"/>
              <w:bdr w:val="none" w:sz="0" w:space="0" w:color="auto"/>
            </w:rPr>
          </w:pPr>
          <w:hyperlink w:anchor="_Toc416946297" w:history="1">
            <w:r w:rsidR="00CC6EEF">
              <w:rPr>
                <w:rStyle w:val="Hyperlink"/>
                <w:rFonts w:ascii="Lucida Sans" w:hAnsi="Lucida Sans"/>
                <w:noProof/>
              </w:rPr>
              <w:t>7</w:t>
            </w:r>
          </w:hyperlink>
        </w:p>
        <w:p w14:paraId="183C298A" w14:textId="00CE5EBC" w:rsidR="00191FA4" w:rsidRPr="00191FA4" w:rsidRDefault="0064482A">
          <w:pPr>
            <w:pStyle w:val="TOC2"/>
            <w:rPr>
              <w:rFonts w:ascii="Lucida Sans" w:eastAsiaTheme="minorEastAsia" w:hAnsi="Lucida Sans" w:cstheme="minorBidi"/>
              <w:noProof/>
              <w:color w:val="auto"/>
              <w:bdr w:val="none" w:sz="0" w:space="0" w:color="auto"/>
            </w:rPr>
          </w:pPr>
          <w:hyperlink w:anchor="_Toc416946298" w:history="1">
            <w:r w:rsidR="00191FA4" w:rsidRPr="00191FA4">
              <w:rPr>
                <w:rStyle w:val="Hyperlink"/>
                <w:rFonts w:ascii="Lucida Sans" w:hAnsi="Lucida Sans"/>
                <w:noProof/>
              </w:rPr>
              <w:t>2.</w:t>
            </w:r>
            <w:r w:rsidR="001F6FC0">
              <w:rPr>
                <w:rStyle w:val="Hyperlink"/>
                <w:rFonts w:ascii="Lucida Sans" w:hAnsi="Lucida Sans"/>
                <w:noProof/>
              </w:rPr>
              <w:t>1</w:t>
            </w:r>
            <w:r w:rsidR="00191FA4" w:rsidRPr="00191FA4">
              <w:rPr>
                <w:rStyle w:val="Hyperlink"/>
                <w:rFonts w:ascii="Lucida Sans" w:hAnsi="Lucida Sans"/>
                <w:noProof/>
              </w:rPr>
              <w:t xml:space="preserve"> </w:t>
            </w:r>
            <w:r w:rsidR="00191FA4" w:rsidRPr="00191FA4">
              <w:rPr>
                <w:rFonts w:ascii="Lucida Sans" w:eastAsiaTheme="minorEastAsia" w:hAnsi="Lucida Sans" w:cstheme="minorBidi"/>
                <w:noProof/>
                <w:color w:val="auto"/>
                <w:bdr w:val="none" w:sz="0" w:space="0" w:color="auto"/>
              </w:rPr>
              <w:tab/>
            </w:r>
            <w:r w:rsidR="00191FA4" w:rsidRPr="00191FA4">
              <w:rPr>
                <w:rStyle w:val="Hyperlink"/>
                <w:rFonts w:ascii="Lucida Sans" w:hAnsi="Lucida Sans"/>
                <w:noProof/>
              </w:rPr>
              <w:t>Activiteiten</w:t>
            </w:r>
            <w:r w:rsidR="00E162DF">
              <w:rPr>
                <w:rStyle w:val="Hyperlink"/>
                <w:rFonts w:ascii="Lucida Sans" w:hAnsi="Lucida Sans"/>
                <w:noProof/>
              </w:rPr>
              <w:t xml:space="preserve"> 2022</w:t>
            </w:r>
            <w:r w:rsidR="00D23F59">
              <w:rPr>
                <w:rStyle w:val="Hyperlink"/>
                <w:rFonts w:ascii="Lucida Sans" w:hAnsi="Lucida Sans"/>
                <w:noProof/>
              </w:rPr>
              <w:t xml:space="preserve"> - 2023</w:t>
            </w:r>
            <w:r w:rsidR="00191FA4" w:rsidRPr="00191FA4">
              <w:rPr>
                <w:rFonts w:ascii="Lucida Sans" w:hAnsi="Lucida Sans"/>
                <w:noProof/>
                <w:webHidden/>
              </w:rPr>
              <w:tab/>
            </w:r>
            <w:r w:rsidR="00191FA4" w:rsidRPr="00191FA4">
              <w:rPr>
                <w:rFonts w:ascii="Lucida Sans" w:hAnsi="Lucida Sans"/>
                <w:noProof/>
                <w:webHidden/>
              </w:rPr>
              <w:fldChar w:fldCharType="begin"/>
            </w:r>
            <w:r w:rsidR="00191FA4" w:rsidRPr="00191FA4">
              <w:rPr>
                <w:rFonts w:ascii="Lucida Sans" w:hAnsi="Lucida Sans"/>
                <w:noProof/>
                <w:webHidden/>
              </w:rPr>
              <w:instrText xml:space="preserve"> PAGEREF _Toc416946298 \h </w:instrText>
            </w:r>
            <w:r w:rsidR="00191FA4" w:rsidRPr="00191FA4">
              <w:rPr>
                <w:rFonts w:ascii="Lucida Sans" w:hAnsi="Lucida Sans"/>
                <w:noProof/>
                <w:webHidden/>
              </w:rPr>
            </w:r>
            <w:r w:rsidR="00191FA4" w:rsidRPr="00191FA4">
              <w:rPr>
                <w:rFonts w:ascii="Lucida Sans" w:hAnsi="Lucida Sans"/>
                <w:noProof/>
                <w:webHidden/>
              </w:rPr>
              <w:fldChar w:fldCharType="separate"/>
            </w:r>
            <w:r w:rsidR="00D77F20">
              <w:rPr>
                <w:rFonts w:ascii="Lucida Sans" w:hAnsi="Lucida Sans"/>
                <w:noProof/>
                <w:webHidden/>
              </w:rPr>
              <w:t>5</w:t>
            </w:r>
            <w:r w:rsidR="00191FA4" w:rsidRPr="00191FA4">
              <w:rPr>
                <w:rFonts w:ascii="Lucida Sans" w:hAnsi="Lucida Sans"/>
                <w:noProof/>
                <w:webHidden/>
              </w:rPr>
              <w:fldChar w:fldCharType="end"/>
            </w:r>
          </w:hyperlink>
        </w:p>
        <w:p w14:paraId="57124196" w14:textId="4DD1157B" w:rsidR="00191FA4" w:rsidRPr="00191FA4" w:rsidRDefault="0064482A">
          <w:pPr>
            <w:pStyle w:val="TOC1"/>
            <w:tabs>
              <w:tab w:val="left" w:pos="660"/>
            </w:tabs>
            <w:rPr>
              <w:rFonts w:ascii="Lucida Sans" w:eastAsiaTheme="minorEastAsia" w:hAnsi="Lucida Sans" w:cstheme="minorBidi"/>
              <w:noProof/>
              <w:color w:val="auto"/>
              <w:bdr w:val="none" w:sz="0" w:space="0" w:color="auto"/>
            </w:rPr>
          </w:pPr>
          <w:hyperlink w:anchor="_Toc416946299" w:history="1">
            <w:r w:rsidR="00191FA4" w:rsidRPr="00191FA4">
              <w:rPr>
                <w:rStyle w:val="Hyperlink"/>
                <w:rFonts w:ascii="Lucida Sans" w:hAnsi="Lucida Sans"/>
                <w:noProof/>
              </w:rPr>
              <w:t xml:space="preserve">3. </w:t>
            </w:r>
            <w:r w:rsidR="00191FA4" w:rsidRPr="00191FA4">
              <w:rPr>
                <w:rFonts w:ascii="Lucida Sans" w:eastAsiaTheme="minorEastAsia" w:hAnsi="Lucida Sans" w:cstheme="minorBidi"/>
                <w:noProof/>
                <w:color w:val="auto"/>
                <w:bdr w:val="none" w:sz="0" w:space="0" w:color="auto"/>
              </w:rPr>
              <w:tab/>
            </w:r>
            <w:r w:rsidR="004F0496">
              <w:rPr>
                <w:rStyle w:val="Hyperlink"/>
                <w:rFonts w:ascii="Lucida Sans" w:hAnsi="Lucida Sans"/>
                <w:noProof/>
              </w:rPr>
              <w:t>Het profiel van de vereniging</w:t>
            </w:r>
            <w:r w:rsidR="00191FA4" w:rsidRPr="00191FA4">
              <w:rPr>
                <w:rFonts w:ascii="Lucida Sans" w:hAnsi="Lucida Sans"/>
                <w:noProof/>
                <w:webHidden/>
              </w:rPr>
              <w:tab/>
            </w:r>
            <w:r w:rsidR="00191FA4" w:rsidRPr="00191FA4">
              <w:rPr>
                <w:rFonts w:ascii="Lucida Sans" w:hAnsi="Lucida Sans"/>
                <w:noProof/>
                <w:webHidden/>
              </w:rPr>
              <w:fldChar w:fldCharType="begin"/>
            </w:r>
            <w:r w:rsidR="00191FA4" w:rsidRPr="00191FA4">
              <w:rPr>
                <w:rFonts w:ascii="Lucida Sans" w:hAnsi="Lucida Sans"/>
                <w:noProof/>
                <w:webHidden/>
              </w:rPr>
              <w:instrText xml:space="preserve"> PAGEREF _Toc416946299 \h </w:instrText>
            </w:r>
            <w:r w:rsidR="00191FA4" w:rsidRPr="00191FA4">
              <w:rPr>
                <w:rFonts w:ascii="Lucida Sans" w:hAnsi="Lucida Sans"/>
                <w:noProof/>
                <w:webHidden/>
              </w:rPr>
            </w:r>
            <w:r w:rsidR="00191FA4" w:rsidRPr="00191FA4">
              <w:rPr>
                <w:rFonts w:ascii="Lucida Sans" w:hAnsi="Lucida Sans"/>
                <w:noProof/>
                <w:webHidden/>
              </w:rPr>
              <w:fldChar w:fldCharType="separate"/>
            </w:r>
            <w:r w:rsidR="00D77F20">
              <w:rPr>
                <w:rFonts w:ascii="Lucida Sans" w:hAnsi="Lucida Sans"/>
                <w:noProof/>
                <w:webHidden/>
              </w:rPr>
              <w:t>6</w:t>
            </w:r>
            <w:r w:rsidR="00191FA4" w:rsidRPr="00191FA4">
              <w:rPr>
                <w:rFonts w:ascii="Lucida Sans" w:hAnsi="Lucida Sans"/>
                <w:noProof/>
                <w:webHidden/>
              </w:rPr>
              <w:fldChar w:fldCharType="end"/>
            </w:r>
          </w:hyperlink>
        </w:p>
        <w:p w14:paraId="726B0901" w14:textId="77777777" w:rsidR="00191FA4" w:rsidRPr="00191FA4" w:rsidRDefault="0064482A">
          <w:pPr>
            <w:pStyle w:val="TOC2"/>
            <w:rPr>
              <w:rFonts w:ascii="Lucida Sans" w:eastAsiaTheme="minorEastAsia" w:hAnsi="Lucida Sans" w:cstheme="minorBidi"/>
              <w:noProof/>
              <w:color w:val="auto"/>
              <w:bdr w:val="none" w:sz="0" w:space="0" w:color="auto"/>
            </w:rPr>
          </w:pPr>
          <w:hyperlink w:anchor="_Toc416946300" w:history="1">
            <w:r w:rsidR="00191FA4" w:rsidRPr="00191FA4">
              <w:rPr>
                <w:rStyle w:val="Hyperlink"/>
                <w:rFonts w:ascii="Lucida Sans" w:hAnsi="Lucida Sans"/>
                <w:noProof/>
              </w:rPr>
              <w:t xml:space="preserve">3.1 </w:t>
            </w:r>
            <w:r w:rsidR="00191FA4" w:rsidRPr="00191FA4">
              <w:rPr>
                <w:rFonts w:ascii="Lucida Sans" w:eastAsiaTheme="minorEastAsia" w:hAnsi="Lucida Sans" w:cstheme="minorBidi"/>
                <w:noProof/>
                <w:color w:val="auto"/>
                <w:bdr w:val="none" w:sz="0" w:space="0" w:color="auto"/>
              </w:rPr>
              <w:tab/>
            </w:r>
            <w:r w:rsidR="00191FA4" w:rsidRPr="00191FA4">
              <w:rPr>
                <w:rStyle w:val="Hyperlink"/>
                <w:rFonts w:ascii="Lucida Sans" w:hAnsi="Lucida Sans"/>
                <w:noProof/>
              </w:rPr>
              <w:t>Bestuur</w:t>
            </w:r>
            <w:r w:rsidR="00191FA4" w:rsidRPr="00191FA4">
              <w:rPr>
                <w:rFonts w:ascii="Lucida Sans" w:hAnsi="Lucida Sans"/>
                <w:noProof/>
                <w:webHidden/>
              </w:rPr>
              <w:tab/>
            </w:r>
            <w:r w:rsidR="00191FA4" w:rsidRPr="00191FA4">
              <w:rPr>
                <w:rFonts w:ascii="Lucida Sans" w:hAnsi="Lucida Sans"/>
                <w:noProof/>
                <w:webHidden/>
              </w:rPr>
              <w:fldChar w:fldCharType="begin"/>
            </w:r>
            <w:r w:rsidR="00191FA4" w:rsidRPr="00191FA4">
              <w:rPr>
                <w:rFonts w:ascii="Lucida Sans" w:hAnsi="Lucida Sans"/>
                <w:noProof/>
                <w:webHidden/>
              </w:rPr>
              <w:instrText xml:space="preserve"> PAGEREF _Toc416946300 \h </w:instrText>
            </w:r>
            <w:r w:rsidR="00191FA4" w:rsidRPr="00191FA4">
              <w:rPr>
                <w:rFonts w:ascii="Lucida Sans" w:hAnsi="Lucida Sans"/>
                <w:noProof/>
                <w:webHidden/>
              </w:rPr>
            </w:r>
            <w:r w:rsidR="00191FA4" w:rsidRPr="00191FA4">
              <w:rPr>
                <w:rFonts w:ascii="Lucida Sans" w:hAnsi="Lucida Sans"/>
                <w:noProof/>
                <w:webHidden/>
              </w:rPr>
              <w:fldChar w:fldCharType="separate"/>
            </w:r>
            <w:r w:rsidR="00D77F20">
              <w:rPr>
                <w:rFonts w:ascii="Lucida Sans" w:hAnsi="Lucida Sans"/>
                <w:noProof/>
                <w:webHidden/>
              </w:rPr>
              <w:t>6</w:t>
            </w:r>
            <w:r w:rsidR="00191FA4" w:rsidRPr="00191FA4">
              <w:rPr>
                <w:rFonts w:ascii="Lucida Sans" w:hAnsi="Lucida Sans"/>
                <w:noProof/>
                <w:webHidden/>
              </w:rPr>
              <w:fldChar w:fldCharType="end"/>
            </w:r>
          </w:hyperlink>
        </w:p>
        <w:p w14:paraId="0F4572B0" w14:textId="41312151" w:rsidR="00191FA4" w:rsidRPr="00191FA4" w:rsidRDefault="0064482A">
          <w:pPr>
            <w:pStyle w:val="TOC2"/>
            <w:rPr>
              <w:rFonts w:ascii="Lucida Sans" w:eastAsiaTheme="minorEastAsia" w:hAnsi="Lucida Sans" w:cstheme="minorBidi"/>
              <w:noProof/>
              <w:color w:val="auto"/>
              <w:bdr w:val="none" w:sz="0" w:space="0" w:color="auto"/>
            </w:rPr>
          </w:pPr>
          <w:hyperlink w:anchor="_Toc416946301" w:history="1">
            <w:r w:rsidR="00191FA4" w:rsidRPr="00191FA4">
              <w:rPr>
                <w:rStyle w:val="Hyperlink"/>
                <w:rFonts w:ascii="Lucida Sans" w:hAnsi="Lucida Sans"/>
                <w:noProof/>
              </w:rPr>
              <w:t xml:space="preserve">3.2 </w:t>
            </w:r>
            <w:r w:rsidR="00191FA4" w:rsidRPr="00191FA4">
              <w:rPr>
                <w:rFonts w:ascii="Lucida Sans" w:eastAsiaTheme="minorEastAsia" w:hAnsi="Lucida Sans" w:cstheme="minorBidi"/>
                <w:noProof/>
                <w:color w:val="auto"/>
                <w:bdr w:val="none" w:sz="0" w:space="0" w:color="auto"/>
              </w:rPr>
              <w:tab/>
            </w:r>
            <w:r w:rsidR="00F46394">
              <w:rPr>
                <w:rStyle w:val="Hyperlink"/>
                <w:rFonts w:ascii="Lucida Sans" w:hAnsi="Lucida Sans"/>
                <w:noProof/>
              </w:rPr>
              <w:t>Mutaties bestuur</w:t>
            </w:r>
            <w:r w:rsidR="00191FA4" w:rsidRPr="00191FA4">
              <w:rPr>
                <w:rFonts w:ascii="Lucida Sans" w:hAnsi="Lucida Sans"/>
                <w:noProof/>
                <w:webHidden/>
              </w:rPr>
              <w:tab/>
            </w:r>
            <w:r w:rsidR="00191FA4" w:rsidRPr="00191FA4">
              <w:rPr>
                <w:rFonts w:ascii="Lucida Sans" w:hAnsi="Lucida Sans"/>
                <w:noProof/>
                <w:webHidden/>
              </w:rPr>
              <w:fldChar w:fldCharType="begin"/>
            </w:r>
            <w:r w:rsidR="00191FA4" w:rsidRPr="00191FA4">
              <w:rPr>
                <w:rFonts w:ascii="Lucida Sans" w:hAnsi="Lucida Sans"/>
                <w:noProof/>
                <w:webHidden/>
              </w:rPr>
              <w:instrText xml:space="preserve"> PAGEREF _Toc416946301 \h </w:instrText>
            </w:r>
            <w:r w:rsidR="00191FA4" w:rsidRPr="00191FA4">
              <w:rPr>
                <w:rFonts w:ascii="Lucida Sans" w:hAnsi="Lucida Sans"/>
                <w:noProof/>
                <w:webHidden/>
              </w:rPr>
            </w:r>
            <w:r w:rsidR="00191FA4" w:rsidRPr="00191FA4">
              <w:rPr>
                <w:rFonts w:ascii="Lucida Sans" w:hAnsi="Lucida Sans"/>
                <w:noProof/>
                <w:webHidden/>
              </w:rPr>
              <w:fldChar w:fldCharType="separate"/>
            </w:r>
            <w:r w:rsidR="00D77F20">
              <w:rPr>
                <w:rFonts w:ascii="Lucida Sans" w:hAnsi="Lucida Sans"/>
                <w:noProof/>
                <w:webHidden/>
              </w:rPr>
              <w:t>6</w:t>
            </w:r>
            <w:r w:rsidR="00191FA4" w:rsidRPr="00191FA4">
              <w:rPr>
                <w:rFonts w:ascii="Lucida Sans" w:hAnsi="Lucida Sans"/>
                <w:noProof/>
                <w:webHidden/>
              </w:rPr>
              <w:fldChar w:fldCharType="end"/>
            </w:r>
          </w:hyperlink>
        </w:p>
        <w:p w14:paraId="16161A14" w14:textId="09C8401D" w:rsidR="00191FA4" w:rsidRPr="00191FA4" w:rsidRDefault="0064482A" w:rsidP="00C9724B">
          <w:pPr>
            <w:pStyle w:val="TOC1"/>
            <w:tabs>
              <w:tab w:val="left" w:pos="660"/>
            </w:tabs>
            <w:rPr>
              <w:rFonts w:ascii="Lucida Sans" w:eastAsiaTheme="minorEastAsia" w:hAnsi="Lucida Sans" w:cstheme="minorBidi"/>
              <w:noProof/>
              <w:color w:val="auto"/>
              <w:bdr w:val="none" w:sz="0" w:space="0" w:color="auto"/>
            </w:rPr>
          </w:pPr>
          <w:hyperlink w:anchor="_Toc416946302" w:history="1">
            <w:r w:rsidR="00191FA4" w:rsidRPr="00191FA4">
              <w:rPr>
                <w:rStyle w:val="Hyperlink"/>
                <w:rFonts w:ascii="Lucida Sans" w:hAnsi="Lucida Sans"/>
                <w:noProof/>
              </w:rPr>
              <w:t xml:space="preserve">4. </w:t>
            </w:r>
            <w:r w:rsidR="00191FA4" w:rsidRPr="00191FA4">
              <w:rPr>
                <w:rFonts w:ascii="Lucida Sans" w:eastAsiaTheme="minorEastAsia" w:hAnsi="Lucida Sans" w:cstheme="minorBidi"/>
                <w:noProof/>
                <w:color w:val="auto"/>
                <w:bdr w:val="none" w:sz="0" w:space="0" w:color="auto"/>
              </w:rPr>
              <w:tab/>
            </w:r>
            <w:r w:rsidR="00191FA4" w:rsidRPr="00191FA4">
              <w:rPr>
                <w:rStyle w:val="Hyperlink"/>
                <w:rFonts w:ascii="Lucida Sans" w:hAnsi="Lucida Sans"/>
                <w:noProof/>
              </w:rPr>
              <w:t>Jaarrekening</w:t>
            </w:r>
            <w:r w:rsidR="00191FA4" w:rsidRPr="00191FA4">
              <w:rPr>
                <w:rFonts w:ascii="Lucida Sans" w:hAnsi="Lucida Sans"/>
                <w:noProof/>
                <w:webHidden/>
              </w:rPr>
              <w:tab/>
            </w:r>
            <w:r w:rsidR="00191FA4" w:rsidRPr="00191FA4">
              <w:rPr>
                <w:rFonts w:ascii="Lucida Sans" w:hAnsi="Lucida Sans"/>
                <w:noProof/>
                <w:webHidden/>
              </w:rPr>
              <w:fldChar w:fldCharType="begin"/>
            </w:r>
            <w:r w:rsidR="00191FA4" w:rsidRPr="00191FA4">
              <w:rPr>
                <w:rFonts w:ascii="Lucida Sans" w:hAnsi="Lucida Sans"/>
                <w:noProof/>
                <w:webHidden/>
              </w:rPr>
              <w:instrText xml:space="preserve"> PAGEREF _Toc416946302 \h </w:instrText>
            </w:r>
            <w:r w:rsidR="00191FA4" w:rsidRPr="00191FA4">
              <w:rPr>
                <w:rFonts w:ascii="Lucida Sans" w:hAnsi="Lucida Sans"/>
                <w:noProof/>
                <w:webHidden/>
              </w:rPr>
            </w:r>
            <w:r w:rsidR="00191FA4" w:rsidRPr="00191FA4">
              <w:rPr>
                <w:rFonts w:ascii="Lucida Sans" w:hAnsi="Lucida Sans"/>
                <w:noProof/>
                <w:webHidden/>
              </w:rPr>
              <w:fldChar w:fldCharType="separate"/>
            </w:r>
            <w:r w:rsidR="00D77F20">
              <w:rPr>
                <w:rFonts w:ascii="Lucida Sans" w:hAnsi="Lucida Sans"/>
                <w:noProof/>
                <w:webHidden/>
              </w:rPr>
              <w:t>7</w:t>
            </w:r>
            <w:r w:rsidR="00191FA4" w:rsidRPr="00191FA4">
              <w:rPr>
                <w:rFonts w:ascii="Lucida Sans" w:hAnsi="Lucida Sans"/>
                <w:noProof/>
                <w:webHidden/>
              </w:rPr>
              <w:fldChar w:fldCharType="end"/>
            </w:r>
          </w:hyperlink>
        </w:p>
        <w:p w14:paraId="68F334A0" w14:textId="6458313A" w:rsidR="00191FA4" w:rsidRPr="00191FA4" w:rsidRDefault="0064482A">
          <w:pPr>
            <w:pStyle w:val="TOC2"/>
            <w:rPr>
              <w:rFonts w:ascii="Lucida Sans" w:eastAsiaTheme="minorEastAsia" w:hAnsi="Lucida Sans" w:cstheme="minorBidi"/>
              <w:noProof/>
              <w:color w:val="auto"/>
              <w:bdr w:val="none" w:sz="0" w:space="0" w:color="auto"/>
            </w:rPr>
          </w:pPr>
          <w:hyperlink w:anchor="_Toc416946304" w:history="1">
            <w:r w:rsidR="00191FA4" w:rsidRPr="00191FA4">
              <w:rPr>
                <w:rStyle w:val="Hyperlink"/>
                <w:rFonts w:ascii="Lucida Sans" w:hAnsi="Lucida Sans"/>
                <w:noProof/>
              </w:rPr>
              <w:t xml:space="preserve">4.1 </w:t>
            </w:r>
            <w:r w:rsidR="00191FA4" w:rsidRPr="00191FA4">
              <w:rPr>
                <w:rFonts w:ascii="Lucida Sans" w:eastAsiaTheme="minorEastAsia" w:hAnsi="Lucida Sans" w:cstheme="minorBidi"/>
                <w:noProof/>
                <w:color w:val="auto"/>
                <w:bdr w:val="none" w:sz="0" w:space="0" w:color="auto"/>
              </w:rPr>
              <w:tab/>
            </w:r>
            <w:r w:rsidR="00191FA4" w:rsidRPr="00191FA4">
              <w:rPr>
                <w:rStyle w:val="Hyperlink"/>
                <w:rFonts w:ascii="Lucida Sans" w:hAnsi="Lucida Sans"/>
                <w:noProof/>
              </w:rPr>
              <w:t xml:space="preserve"> </w:t>
            </w:r>
            <w:r w:rsidR="00C9724B">
              <w:rPr>
                <w:rStyle w:val="Hyperlink"/>
                <w:rFonts w:ascii="Lucida Sans" w:hAnsi="Lucida Sans"/>
                <w:noProof/>
              </w:rPr>
              <w:t xml:space="preserve">Toelichting </w:t>
            </w:r>
            <w:r w:rsidR="00191FA4" w:rsidRPr="00191FA4">
              <w:rPr>
                <w:rStyle w:val="Hyperlink"/>
                <w:rFonts w:ascii="Lucida Sans" w:hAnsi="Lucida Sans"/>
                <w:noProof/>
              </w:rPr>
              <w:t>jaarrekening</w:t>
            </w:r>
            <w:r w:rsidR="00191FA4" w:rsidRPr="00191FA4">
              <w:rPr>
                <w:rFonts w:ascii="Lucida Sans" w:hAnsi="Lucida Sans"/>
                <w:noProof/>
                <w:webHidden/>
              </w:rPr>
              <w:tab/>
            </w:r>
            <w:r w:rsidR="00191FA4" w:rsidRPr="00191FA4">
              <w:rPr>
                <w:rFonts w:ascii="Lucida Sans" w:hAnsi="Lucida Sans"/>
                <w:noProof/>
                <w:webHidden/>
              </w:rPr>
              <w:fldChar w:fldCharType="begin"/>
            </w:r>
            <w:r w:rsidR="00191FA4" w:rsidRPr="00191FA4">
              <w:rPr>
                <w:rFonts w:ascii="Lucida Sans" w:hAnsi="Lucida Sans"/>
                <w:noProof/>
                <w:webHidden/>
              </w:rPr>
              <w:instrText xml:space="preserve"> PAGEREF _Toc416946304 \h </w:instrText>
            </w:r>
            <w:r w:rsidR="00191FA4" w:rsidRPr="00191FA4">
              <w:rPr>
                <w:rFonts w:ascii="Lucida Sans" w:hAnsi="Lucida Sans"/>
                <w:noProof/>
                <w:webHidden/>
              </w:rPr>
            </w:r>
            <w:r w:rsidR="00191FA4" w:rsidRPr="00191FA4">
              <w:rPr>
                <w:rFonts w:ascii="Lucida Sans" w:hAnsi="Lucida Sans"/>
                <w:noProof/>
                <w:webHidden/>
              </w:rPr>
              <w:fldChar w:fldCharType="separate"/>
            </w:r>
            <w:r w:rsidR="00D77F20">
              <w:rPr>
                <w:rFonts w:ascii="Lucida Sans" w:hAnsi="Lucida Sans"/>
                <w:noProof/>
                <w:webHidden/>
              </w:rPr>
              <w:t>7</w:t>
            </w:r>
            <w:r w:rsidR="00191FA4" w:rsidRPr="00191FA4">
              <w:rPr>
                <w:rFonts w:ascii="Lucida Sans" w:hAnsi="Lucida Sans"/>
                <w:noProof/>
                <w:webHidden/>
              </w:rPr>
              <w:fldChar w:fldCharType="end"/>
            </w:r>
          </w:hyperlink>
        </w:p>
        <w:p w14:paraId="5536C347" w14:textId="77777777" w:rsidR="00191FA4" w:rsidRPr="00191FA4" w:rsidRDefault="0064482A">
          <w:pPr>
            <w:pStyle w:val="TOC1"/>
            <w:tabs>
              <w:tab w:val="left" w:pos="660"/>
            </w:tabs>
            <w:rPr>
              <w:rFonts w:ascii="Lucida Sans" w:eastAsiaTheme="minorEastAsia" w:hAnsi="Lucida Sans" w:cstheme="minorBidi"/>
              <w:noProof/>
              <w:color w:val="auto"/>
              <w:bdr w:val="none" w:sz="0" w:space="0" w:color="auto"/>
            </w:rPr>
          </w:pPr>
          <w:hyperlink w:anchor="_Toc416946305" w:history="1">
            <w:r w:rsidR="00191FA4" w:rsidRPr="00191FA4">
              <w:rPr>
                <w:rStyle w:val="Hyperlink"/>
                <w:rFonts w:ascii="Lucida Sans" w:hAnsi="Lucida Sans"/>
                <w:noProof/>
              </w:rPr>
              <w:t xml:space="preserve">5. </w:t>
            </w:r>
            <w:r w:rsidR="00191FA4" w:rsidRPr="00191FA4">
              <w:rPr>
                <w:rFonts w:ascii="Lucida Sans" w:eastAsiaTheme="minorEastAsia" w:hAnsi="Lucida Sans" w:cstheme="minorBidi"/>
                <w:noProof/>
                <w:color w:val="auto"/>
                <w:bdr w:val="none" w:sz="0" w:space="0" w:color="auto"/>
              </w:rPr>
              <w:tab/>
            </w:r>
            <w:r w:rsidR="00191FA4" w:rsidRPr="00191FA4">
              <w:rPr>
                <w:rStyle w:val="Hyperlink"/>
                <w:rFonts w:ascii="Lucida Sans" w:hAnsi="Lucida Sans"/>
                <w:noProof/>
              </w:rPr>
              <w:t>Begroting</w:t>
            </w:r>
            <w:r w:rsidR="00191FA4" w:rsidRPr="00191FA4">
              <w:rPr>
                <w:rFonts w:ascii="Lucida Sans" w:hAnsi="Lucida Sans"/>
                <w:noProof/>
                <w:webHidden/>
              </w:rPr>
              <w:tab/>
            </w:r>
            <w:r w:rsidR="00191FA4" w:rsidRPr="00191FA4">
              <w:rPr>
                <w:rFonts w:ascii="Lucida Sans" w:hAnsi="Lucida Sans"/>
                <w:noProof/>
                <w:webHidden/>
              </w:rPr>
              <w:fldChar w:fldCharType="begin"/>
            </w:r>
            <w:r w:rsidR="00191FA4" w:rsidRPr="00191FA4">
              <w:rPr>
                <w:rFonts w:ascii="Lucida Sans" w:hAnsi="Lucida Sans"/>
                <w:noProof/>
                <w:webHidden/>
              </w:rPr>
              <w:instrText xml:space="preserve"> PAGEREF _Toc416946305 \h </w:instrText>
            </w:r>
            <w:r w:rsidR="00191FA4" w:rsidRPr="00191FA4">
              <w:rPr>
                <w:rFonts w:ascii="Lucida Sans" w:hAnsi="Lucida Sans"/>
                <w:noProof/>
                <w:webHidden/>
              </w:rPr>
            </w:r>
            <w:r w:rsidR="00191FA4" w:rsidRPr="00191FA4">
              <w:rPr>
                <w:rFonts w:ascii="Lucida Sans" w:hAnsi="Lucida Sans"/>
                <w:noProof/>
                <w:webHidden/>
              </w:rPr>
              <w:fldChar w:fldCharType="separate"/>
            </w:r>
            <w:r w:rsidR="00D77F20">
              <w:rPr>
                <w:rFonts w:ascii="Lucida Sans" w:hAnsi="Lucida Sans"/>
                <w:noProof/>
                <w:webHidden/>
              </w:rPr>
              <w:t>9</w:t>
            </w:r>
            <w:r w:rsidR="00191FA4" w:rsidRPr="00191FA4">
              <w:rPr>
                <w:rFonts w:ascii="Lucida Sans" w:hAnsi="Lucida Sans"/>
                <w:noProof/>
                <w:webHidden/>
              </w:rPr>
              <w:fldChar w:fldCharType="end"/>
            </w:r>
          </w:hyperlink>
        </w:p>
        <w:p w14:paraId="30EE5CE0" w14:textId="4FBAF1FF" w:rsidR="00191FA4" w:rsidRPr="00191FA4" w:rsidRDefault="00A468D2">
          <w:pPr>
            <w:pStyle w:val="TOC1"/>
            <w:rPr>
              <w:rFonts w:ascii="Lucida Sans" w:eastAsiaTheme="minorEastAsia" w:hAnsi="Lucida Sans" w:cstheme="minorBidi"/>
              <w:noProof/>
              <w:color w:val="auto"/>
              <w:bdr w:val="none" w:sz="0" w:space="0" w:color="auto"/>
            </w:rPr>
          </w:pPr>
          <w:r>
            <w:t xml:space="preserve">6.          </w:t>
          </w:r>
          <w:hyperlink w:anchor="_Toc416946306" w:history="1">
            <w:r>
              <w:rPr>
                <w:rStyle w:val="Hyperlink"/>
                <w:rFonts w:ascii="Lucida Sans" w:hAnsi="Lucida Sans"/>
                <w:noProof/>
              </w:rPr>
              <w:t>Tot slot</w:t>
            </w:r>
            <w:r w:rsidR="00191FA4" w:rsidRPr="00191FA4">
              <w:rPr>
                <w:rFonts w:ascii="Lucida Sans" w:hAnsi="Lucida Sans"/>
                <w:noProof/>
                <w:webHidden/>
              </w:rPr>
              <w:tab/>
            </w:r>
            <w:r w:rsidR="00191FA4" w:rsidRPr="00191FA4">
              <w:rPr>
                <w:rFonts w:ascii="Lucida Sans" w:hAnsi="Lucida Sans"/>
                <w:noProof/>
                <w:webHidden/>
              </w:rPr>
              <w:fldChar w:fldCharType="begin"/>
            </w:r>
            <w:r w:rsidR="00191FA4" w:rsidRPr="00191FA4">
              <w:rPr>
                <w:rFonts w:ascii="Lucida Sans" w:hAnsi="Lucida Sans"/>
                <w:noProof/>
                <w:webHidden/>
              </w:rPr>
              <w:instrText xml:space="preserve"> PAGEREF _Toc416946306 \h </w:instrText>
            </w:r>
            <w:r w:rsidR="00191FA4" w:rsidRPr="00191FA4">
              <w:rPr>
                <w:rFonts w:ascii="Lucida Sans" w:hAnsi="Lucida Sans"/>
                <w:noProof/>
                <w:webHidden/>
              </w:rPr>
            </w:r>
            <w:r w:rsidR="00191FA4" w:rsidRPr="00191FA4">
              <w:rPr>
                <w:rFonts w:ascii="Lucida Sans" w:hAnsi="Lucida Sans"/>
                <w:noProof/>
                <w:webHidden/>
              </w:rPr>
              <w:fldChar w:fldCharType="separate"/>
            </w:r>
            <w:r w:rsidR="00D77F20">
              <w:rPr>
                <w:rFonts w:ascii="Lucida Sans" w:hAnsi="Lucida Sans"/>
                <w:noProof/>
                <w:webHidden/>
              </w:rPr>
              <w:t>10</w:t>
            </w:r>
            <w:r w:rsidR="00191FA4" w:rsidRPr="00191FA4">
              <w:rPr>
                <w:rFonts w:ascii="Lucida Sans" w:hAnsi="Lucida Sans"/>
                <w:noProof/>
                <w:webHidden/>
              </w:rPr>
              <w:fldChar w:fldCharType="end"/>
            </w:r>
          </w:hyperlink>
        </w:p>
        <w:p w14:paraId="66901A0A" w14:textId="43A19A9E" w:rsidR="00191FA4" w:rsidRPr="00191FA4" w:rsidRDefault="00191FA4" w:rsidP="00C9724B">
          <w:pPr>
            <w:pStyle w:val="TOC2"/>
            <w:rPr>
              <w:rFonts w:ascii="Lucida Sans" w:eastAsiaTheme="minorEastAsia" w:hAnsi="Lucida Sans" w:cstheme="minorBidi"/>
              <w:noProof/>
              <w:color w:val="auto"/>
              <w:bdr w:val="none" w:sz="0" w:space="0" w:color="auto"/>
            </w:rPr>
          </w:pPr>
        </w:p>
        <w:p w14:paraId="0BF4FCE9" w14:textId="77777777" w:rsidR="00AA1B1D" w:rsidRPr="00C3571F" w:rsidRDefault="00AA1B1D" w:rsidP="00AA1B1D">
          <w:pPr>
            <w:rPr>
              <w:rFonts w:ascii="Calibri" w:hAnsi="Calibri"/>
              <w:sz w:val="22"/>
              <w:szCs w:val="22"/>
            </w:rPr>
          </w:pPr>
          <w:r w:rsidRPr="00191FA4">
            <w:rPr>
              <w:rFonts w:ascii="Lucida Sans" w:hAnsi="Lucida Sans"/>
              <w:b/>
              <w:bCs/>
              <w:sz w:val="22"/>
              <w:szCs w:val="22"/>
            </w:rPr>
            <w:fldChar w:fldCharType="end"/>
          </w:r>
        </w:p>
      </w:sdtContent>
    </w:sdt>
    <w:p w14:paraId="0BF4FCEA" w14:textId="77777777" w:rsidR="00AA1B1D" w:rsidRPr="00C3571F" w:rsidRDefault="00AA1B1D" w:rsidP="00AA1B1D">
      <w:pPr>
        <w:rPr>
          <w:rFonts w:ascii="Calibri" w:hAnsi="Calibri"/>
          <w:sz w:val="22"/>
          <w:szCs w:val="22"/>
        </w:rPr>
      </w:pPr>
      <w:r w:rsidRPr="00C3571F">
        <w:rPr>
          <w:rFonts w:ascii="Calibri" w:hAnsi="Calibri"/>
          <w:sz w:val="22"/>
          <w:szCs w:val="22"/>
        </w:rPr>
        <w:br w:type="page"/>
      </w:r>
    </w:p>
    <w:p w14:paraId="0BF4FCEB" w14:textId="77777777" w:rsidR="00AA1B1D" w:rsidRPr="00C3571F" w:rsidRDefault="004F008D" w:rsidP="00AA1B1D">
      <w:pPr>
        <w:pStyle w:val="Heading1"/>
        <w:rPr>
          <w:rFonts w:ascii="Lucida Sans" w:hAnsi="Lucida Sans"/>
          <w:sz w:val="26"/>
          <w:szCs w:val="26"/>
        </w:rPr>
      </w:pPr>
      <w:bookmarkStart w:id="0" w:name="_Toc416946294"/>
      <w:r w:rsidRPr="00C3571F">
        <w:rPr>
          <w:rFonts w:ascii="Lucida Sans" w:hAnsi="Lucida Sans"/>
          <w:sz w:val="26"/>
          <w:szCs w:val="26"/>
        </w:rPr>
        <w:t>Voorwoord van de voorzitter</w:t>
      </w:r>
      <w:bookmarkEnd w:id="0"/>
    </w:p>
    <w:p w14:paraId="0BF4FCEC" w14:textId="77777777" w:rsidR="00AA1B1D" w:rsidRPr="00C3571F" w:rsidRDefault="00AA1B1D" w:rsidP="00AA1B1D">
      <w:pPr>
        <w:pStyle w:val="NoSpacing"/>
        <w:rPr>
          <w:rFonts w:ascii="Lucida Sans" w:hAnsi="Lucida Sans"/>
        </w:rPr>
      </w:pPr>
    </w:p>
    <w:p w14:paraId="2B968C15" w14:textId="1778D81E" w:rsidR="0005005B" w:rsidRDefault="0005005B" w:rsidP="0005005B">
      <w:pPr>
        <w:pStyle w:val="NoSpacing"/>
        <w:rPr>
          <w:rFonts w:ascii="Lucida Sans" w:hAnsi="Lucida Sans"/>
          <w:iCs/>
          <w:sz w:val="20"/>
        </w:rPr>
      </w:pPr>
      <w:r>
        <w:rPr>
          <w:rFonts w:ascii="Lucida Sans" w:hAnsi="Lucida Sans"/>
          <w:iCs/>
          <w:sz w:val="20"/>
        </w:rPr>
        <w:t xml:space="preserve">Met veel genoegen </w:t>
      </w:r>
      <w:r w:rsidR="00BD0D34">
        <w:rPr>
          <w:rFonts w:ascii="Lucida Sans" w:hAnsi="Lucida Sans"/>
          <w:iCs/>
          <w:sz w:val="20"/>
        </w:rPr>
        <w:t>presenteren</w:t>
      </w:r>
      <w:r>
        <w:rPr>
          <w:rFonts w:ascii="Lucida Sans" w:hAnsi="Lucida Sans"/>
          <w:iCs/>
          <w:sz w:val="20"/>
        </w:rPr>
        <w:t xml:space="preserve"> wij het jaarverslag van 2021 van de </w:t>
      </w:r>
      <w:r w:rsidR="005E361F">
        <w:rPr>
          <w:rFonts w:ascii="Lucida Sans" w:hAnsi="Lucida Sans"/>
          <w:iCs/>
          <w:sz w:val="20"/>
        </w:rPr>
        <w:t xml:space="preserve">vereniging “Bewonersbelangen </w:t>
      </w:r>
      <w:proofErr w:type="spellStart"/>
      <w:r w:rsidR="005E361F">
        <w:rPr>
          <w:rFonts w:ascii="Lucida Sans" w:hAnsi="Lucida Sans"/>
          <w:iCs/>
          <w:sz w:val="20"/>
        </w:rPr>
        <w:t>Blauwestad</w:t>
      </w:r>
      <w:proofErr w:type="spellEnd"/>
      <w:r w:rsidR="005E361F">
        <w:rPr>
          <w:rFonts w:ascii="Lucida Sans" w:hAnsi="Lucida Sans"/>
          <w:iCs/>
          <w:sz w:val="20"/>
        </w:rPr>
        <w:t xml:space="preserve"> (</w:t>
      </w:r>
      <w:proofErr w:type="spellStart"/>
      <w:r w:rsidR="005E361F">
        <w:rPr>
          <w:rFonts w:ascii="Lucida Sans" w:hAnsi="Lucida Sans"/>
          <w:iCs/>
          <w:sz w:val="20"/>
        </w:rPr>
        <w:t>BbB</w:t>
      </w:r>
      <w:proofErr w:type="spellEnd"/>
      <w:r w:rsidR="005E361F">
        <w:rPr>
          <w:rFonts w:ascii="Lucida Sans" w:hAnsi="Lucida Sans"/>
          <w:iCs/>
          <w:sz w:val="20"/>
        </w:rPr>
        <w:t>).</w:t>
      </w:r>
    </w:p>
    <w:p w14:paraId="4EB7CC17" w14:textId="77777777" w:rsidR="009D70E0" w:rsidRDefault="009D70E0" w:rsidP="0005005B">
      <w:pPr>
        <w:pStyle w:val="NoSpacing"/>
        <w:rPr>
          <w:rFonts w:ascii="Lucida Sans" w:hAnsi="Lucida Sans"/>
          <w:iCs/>
          <w:sz w:val="20"/>
        </w:rPr>
      </w:pPr>
    </w:p>
    <w:p w14:paraId="11525F66" w14:textId="189206F4" w:rsidR="009D70E0" w:rsidRDefault="009D70E0" w:rsidP="0005005B">
      <w:pPr>
        <w:pStyle w:val="NoSpacing"/>
        <w:rPr>
          <w:rFonts w:ascii="Lucida Sans" w:hAnsi="Lucida Sans"/>
          <w:iCs/>
          <w:sz w:val="20"/>
        </w:rPr>
      </w:pPr>
      <w:r>
        <w:rPr>
          <w:rFonts w:ascii="Lucida Sans" w:hAnsi="Lucida Sans"/>
          <w:iCs/>
          <w:sz w:val="20"/>
        </w:rPr>
        <w:t xml:space="preserve">De </w:t>
      </w:r>
      <w:proofErr w:type="spellStart"/>
      <w:r>
        <w:rPr>
          <w:rFonts w:ascii="Lucida Sans" w:hAnsi="Lucida Sans"/>
          <w:iCs/>
          <w:sz w:val="20"/>
        </w:rPr>
        <w:t>BbB</w:t>
      </w:r>
      <w:proofErr w:type="spellEnd"/>
      <w:r>
        <w:rPr>
          <w:rFonts w:ascii="Lucida Sans" w:hAnsi="Lucida Sans"/>
          <w:iCs/>
          <w:sz w:val="20"/>
        </w:rPr>
        <w:t xml:space="preserve"> is een </w:t>
      </w:r>
      <w:r w:rsidR="00BA7610">
        <w:rPr>
          <w:rFonts w:ascii="Lucida Sans" w:hAnsi="Lucida Sans"/>
          <w:iCs/>
          <w:sz w:val="20"/>
        </w:rPr>
        <w:t xml:space="preserve">bewonersvereniging van inwoners van de woonplaats </w:t>
      </w:r>
      <w:proofErr w:type="spellStart"/>
      <w:r w:rsidR="00BA7610">
        <w:rPr>
          <w:rFonts w:ascii="Lucida Sans" w:hAnsi="Lucida Sans"/>
          <w:iCs/>
          <w:sz w:val="20"/>
        </w:rPr>
        <w:t>Blauwestad</w:t>
      </w:r>
      <w:proofErr w:type="spellEnd"/>
      <w:r w:rsidR="00BA7610">
        <w:rPr>
          <w:rFonts w:ascii="Lucida Sans" w:hAnsi="Lucida Sans"/>
          <w:iCs/>
          <w:sz w:val="20"/>
        </w:rPr>
        <w:t xml:space="preserve"> en omgeving </w:t>
      </w:r>
      <w:proofErr w:type="spellStart"/>
      <w:r w:rsidR="00BA7610">
        <w:rPr>
          <w:rFonts w:ascii="Lucida Sans" w:hAnsi="Lucida Sans"/>
          <w:iCs/>
          <w:sz w:val="20"/>
        </w:rPr>
        <w:t>Meerland</w:t>
      </w:r>
      <w:proofErr w:type="spellEnd"/>
      <w:r w:rsidR="00BA7610">
        <w:rPr>
          <w:rFonts w:ascii="Lucida Sans" w:hAnsi="Lucida Sans"/>
          <w:iCs/>
          <w:sz w:val="20"/>
        </w:rPr>
        <w:t xml:space="preserve"> en </w:t>
      </w:r>
      <w:proofErr w:type="spellStart"/>
      <w:r w:rsidR="00BA7610">
        <w:rPr>
          <w:rFonts w:ascii="Lucida Sans" w:hAnsi="Lucida Sans"/>
          <w:iCs/>
          <w:sz w:val="20"/>
        </w:rPr>
        <w:t>Ekamp</w:t>
      </w:r>
      <w:proofErr w:type="spellEnd"/>
      <w:r w:rsidR="007D1AC5">
        <w:rPr>
          <w:rFonts w:ascii="Lucida Sans" w:hAnsi="Lucida Sans"/>
          <w:iCs/>
          <w:sz w:val="20"/>
        </w:rPr>
        <w:t xml:space="preserve">. Samen met </w:t>
      </w:r>
      <w:r w:rsidR="00960B68">
        <w:rPr>
          <w:rFonts w:ascii="Lucida Sans" w:hAnsi="Lucida Sans"/>
          <w:iCs/>
          <w:sz w:val="20"/>
        </w:rPr>
        <w:t>jullie, de inwoners</w:t>
      </w:r>
      <w:r w:rsidR="004C4ABB">
        <w:rPr>
          <w:rFonts w:ascii="Lucida Sans" w:hAnsi="Lucida Sans"/>
          <w:iCs/>
          <w:sz w:val="20"/>
        </w:rPr>
        <w:t>, de verschillende overheidsinstanties en bedrijven</w:t>
      </w:r>
      <w:r w:rsidR="0083587A">
        <w:rPr>
          <w:rFonts w:ascii="Lucida Sans" w:hAnsi="Lucida Sans"/>
          <w:iCs/>
          <w:sz w:val="20"/>
        </w:rPr>
        <w:t xml:space="preserve"> zetten wij ons in voor een </w:t>
      </w:r>
      <w:r w:rsidR="00B216F6">
        <w:rPr>
          <w:rFonts w:ascii="Lucida Sans" w:hAnsi="Lucida Sans"/>
          <w:iCs/>
          <w:sz w:val="20"/>
        </w:rPr>
        <w:t>prettig</w:t>
      </w:r>
      <w:r w:rsidR="0083587A">
        <w:rPr>
          <w:rFonts w:ascii="Lucida Sans" w:hAnsi="Lucida Sans"/>
          <w:iCs/>
          <w:sz w:val="20"/>
        </w:rPr>
        <w:t xml:space="preserve"> woonklimaat </w:t>
      </w:r>
      <w:r w:rsidR="00055B30">
        <w:rPr>
          <w:rFonts w:ascii="Lucida Sans" w:hAnsi="Lucida Sans"/>
          <w:iCs/>
          <w:sz w:val="20"/>
        </w:rPr>
        <w:t>en vormen wij het aanspreekpunt voor inwoners ten behoeve van het bevorderen van de leefbaarheid</w:t>
      </w:r>
      <w:r w:rsidR="00A11F66">
        <w:rPr>
          <w:rFonts w:ascii="Lucida Sans" w:hAnsi="Lucida Sans"/>
          <w:iCs/>
          <w:sz w:val="20"/>
        </w:rPr>
        <w:t xml:space="preserve"> in de </w:t>
      </w:r>
      <w:proofErr w:type="spellStart"/>
      <w:r w:rsidR="00A11F66">
        <w:rPr>
          <w:rFonts w:ascii="Lucida Sans" w:hAnsi="Lucida Sans"/>
          <w:iCs/>
          <w:sz w:val="20"/>
        </w:rPr>
        <w:t>Blauwestad</w:t>
      </w:r>
      <w:proofErr w:type="spellEnd"/>
      <w:r w:rsidR="00A11F66">
        <w:rPr>
          <w:rFonts w:ascii="Lucida Sans" w:hAnsi="Lucida Sans"/>
          <w:iCs/>
          <w:sz w:val="20"/>
        </w:rPr>
        <w:t xml:space="preserve"> en omgeving</w:t>
      </w:r>
      <w:r w:rsidR="00F30E4D">
        <w:rPr>
          <w:rFonts w:ascii="Lucida Sans" w:hAnsi="Lucida Sans"/>
          <w:iCs/>
          <w:sz w:val="20"/>
        </w:rPr>
        <w:t xml:space="preserve"> </w:t>
      </w:r>
      <w:proofErr w:type="spellStart"/>
      <w:r w:rsidR="00F30E4D">
        <w:rPr>
          <w:rFonts w:ascii="Lucida Sans" w:hAnsi="Lucida Sans"/>
          <w:iCs/>
          <w:sz w:val="20"/>
        </w:rPr>
        <w:t>Meerland</w:t>
      </w:r>
      <w:proofErr w:type="spellEnd"/>
      <w:r w:rsidR="00F30E4D">
        <w:rPr>
          <w:rFonts w:ascii="Lucida Sans" w:hAnsi="Lucida Sans"/>
          <w:iCs/>
          <w:sz w:val="20"/>
        </w:rPr>
        <w:t xml:space="preserve"> en </w:t>
      </w:r>
      <w:proofErr w:type="spellStart"/>
      <w:r w:rsidR="00F30E4D">
        <w:rPr>
          <w:rFonts w:ascii="Lucida Sans" w:hAnsi="Lucida Sans"/>
          <w:iCs/>
          <w:sz w:val="20"/>
        </w:rPr>
        <w:t>Ekamp</w:t>
      </w:r>
      <w:proofErr w:type="spellEnd"/>
      <w:r w:rsidR="00F30E4D">
        <w:rPr>
          <w:rFonts w:ascii="Lucida Sans" w:hAnsi="Lucida Sans"/>
          <w:iCs/>
          <w:sz w:val="20"/>
        </w:rPr>
        <w:t>.</w:t>
      </w:r>
    </w:p>
    <w:p w14:paraId="35A8EF4D" w14:textId="2CF11F96" w:rsidR="00F202EB" w:rsidRDefault="00F202EB" w:rsidP="0005005B">
      <w:pPr>
        <w:pStyle w:val="NoSpacing"/>
        <w:rPr>
          <w:rFonts w:ascii="Lucida Sans" w:hAnsi="Lucida Sans"/>
          <w:iCs/>
          <w:sz w:val="20"/>
        </w:rPr>
      </w:pPr>
    </w:p>
    <w:p w14:paraId="39558353" w14:textId="5E5EE295" w:rsidR="00F202EB" w:rsidRDefault="00F202EB" w:rsidP="0005005B">
      <w:pPr>
        <w:pStyle w:val="NoSpacing"/>
        <w:rPr>
          <w:rFonts w:ascii="Lucida Sans" w:hAnsi="Lucida Sans"/>
          <w:iCs/>
          <w:sz w:val="20"/>
        </w:rPr>
      </w:pPr>
      <w:r w:rsidRPr="00F202EB">
        <w:rPr>
          <w:rFonts w:ascii="Lucida Sans" w:hAnsi="Lucida Sans"/>
          <w:iCs/>
          <w:sz w:val="20"/>
        </w:rPr>
        <w:t xml:space="preserve">De vereniging telde eind 2021, </w:t>
      </w:r>
      <w:r w:rsidR="008A1432">
        <w:rPr>
          <w:rFonts w:ascii="Lucida Sans" w:hAnsi="Lucida Sans"/>
          <w:iCs/>
          <w:sz w:val="20"/>
        </w:rPr>
        <w:t>160</w:t>
      </w:r>
      <w:r w:rsidRPr="00F202EB">
        <w:rPr>
          <w:rFonts w:ascii="Lucida Sans" w:hAnsi="Lucida Sans"/>
          <w:iCs/>
          <w:sz w:val="20"/>
        </w:rPr>
        <w:t xml:space="preserve"> leden. Op een huizenbestand van</w:t>
      </w:r>
      <w:r w:rsidR="00123D54">
        <w:rPr>
          <w:rFonts w:ascii="Lucida Sans" w:hAnsi="Lucida Sans"/>
          <w:iCs/>
          <w:sz w:val="20"/>
        </w:rPr>
        <w:t xml:space="preserve"> 410 </w:t>
      </w:r>
      <w:r w:rsidRPr="00F202EB">
        <w:rPr>
          <w:rFonts w:ascii="Lucida Sans" w:hAnsi="Lucida Sans"/>
          <w:iCs/>
          <w:sz w:val="20"/>
        </w:rPr>
        <w:t xml:space="preserve">is daarmee </w:t>
      </w:r>
      <w:r w:rsidR="00123D54" w:rsidRPr="00123D54">
        <w:rPr>
          <w:rFonts w:ascii="Lucida Sans" w:hAnsi="Lucida Sans"/>
          <w:iCs/>
          <w:sz w:val="20"/>
        </w:rPr>
        <w:t>39</w:t>
      </w:r>
      <w:r w:rsidRPr="00123D54">
        <w:rPr>
          <w:rFonts w:ascii="Lucida Sans" w:hAnsi="Lucida Sans"/>
          <w:iCs/>
          <w:sz w:val="20"/>
        </w:rPr>
        <w:t>%</w:t>
      </w:r>
      <w:r w:rsidRPr="00F202EB">
        <w:rPr>
          <w:rFonts w:ascii="Lucida Sans" w:hAnsi="Lucida Sans"/>
          <w:iCs/>
          <w:sz w:val="20"/>
        </w:rPr>
        <w:t xml:space="preserve"> van de huiseigenaren lid van onze vereniging. Dit betekent dat de organisatiegraad van onze </w:t>
      </w:r>
      <w:r w:rsidR="00B932EE">
        <w:rPr>
          <w:rFonts w:ascii="Lucida Sans" w:hAnsi="Lucida Sans"/>
          <w:iCs/>
          <w:sz w:val="20"/>
        </w:rPr>
        <w:t>vereniging</w:t>
      </w:r>
      <w:r w:rsidRPr="00F202EB">
        <w:rPr>
          <w:rFonts w:ascii="Lucida Sans" w:hAnsi="Lucida Sans"/>
          <w:iCs/>
          <w:sz w:val="20"/>
        </w:rPr>
        <w:t xml:space="preserve"> langzaam aan het stijgen is t.o.v. vorige jaren. Als bestuur zijn we hier zeer verheugd over aangezien 2020 en het eerste deel van 2021 een moeilijke tijd is geweest i</w:t>
      </w:r>
      <w:r w:rsidR="00B932EE">
        <w:rPr>
          <w:rFonts w:ascii="Lucida Sans" w:hAnsi="Lucida Sans"/>
          <w:iCs/>
          <w:sz w:val="20"/>
        </w:rPr>
        <w:t>n verband met</w:t>
      </w:r>
      <w:r w:rsidRPr="00F202EB">
        <w:rPr>
          <w:rFonts w:ascii="Lucida Sans" w:hAnsi="Lucida Sans"/>
          <w:iCs/>
          <w:sz w:val="20"/>
        </w:rPr>
        <w:t xml:space="preserve"> Corona</w:t>
      </w:r>
    </w:p>
    <w:p w14:paraId="29601C1A" w14:textId="6722DB3F" w:rsidR="00F30E4D" w:rsidRDefault="00F30E4D" w:rsidP="0005005B">
      <w:pPr>
        <w:pStyle w:val="NoSpacing"/>
        <w:rPr>
          <w:rFonts w:ascii="Lucida Sans" w:hAnsi="Lucida Sans"/>
          <w:iCs/>
          <w:sz w:val="20"/>
        </w:rPr>
      </w:pPr>
    </w:p>
    <w:p w14:paraId="062FF3A4" w14:textId="77777777" w:rsidR="002027E4" w:rsidRDefault="00183DC2" w:rsidP="002027E4">
      <w:pPr>
        <w:pStyle w:val="NoSpacing"/>
      </w:pPr>
      <w:r w:rsidRPr="00183DC2">
        <w:rPr>
          <w:rFonts w:ascii="Lucida Sans" w:hAnsi="Lucida Sans"/>
          <w:iCs/>
          <w:sz w:val="20"/>
        </w:rPr>
        <w:t>Het door het coronavirus overheerste jaar 202</w:t>
      </w:r>
      <w:r w:rsidR="00F64353">
        <w:rPr>
          <w:rFonts w:ascii="Lucida Sans" w:hAnsi="Lucida Sans"/>
          <w:iCs/>
          <w:sz w:val="20"/>
        </w:rPr>
        <w:t>1</w:t>
      </w:r>
      <w:r w:rsidRPr="00183DC2">
        <w:rPr>
          <w:rFonts w:ascii="Lucida Sans" w:hAnsi="Lucida Sans"/>
          <w:iCs/>
          <w:sz w:val="20"/>
        </w:rPr>
        <w:t xml:space="preserve"> is voor de bewonersvereniging net als voor veel</w:t>
      </w:r>
      <w:r w:rsidR="00F64353">
        <w:rPr>
          <w:rFonts w:ascii="Lucida Sans" w:hAnsi="Lucida Sans"/>
          <w:iCs/>
          <w:sz w:val="20"/>
        </w:rPr>
        <w:t xml:space="preserve"> </w:t>
      </w:r>
      <w:r w:rsidRPr="00183DC2">
        <w:rPr>
          <w:rFonts w:ascii="Lucida Sans" w:hAnsi="Lucida Sans"/>
          <w:iCs/>
          <w:sz w:val="20"/>
        </w:rPr>
        <w:t xml:space="preserve">andere organisaties een bijzonder jaar met beperkingen geweest. </w:t>
      </w:r>
      <w:r w:rsidR="00F64353">
        <w:rPr>
          <w:rFonts w:ascii="Lucida Sans" w:hAnsi="Lucida Sans"/>
          <w:iCs/>
          <w:sz w:val="20"/>
        </w:rPr>
        <w:t>Een</w:t>
      </w:r>
      <w:r w:rsidRPr="00183DC2">
        <w:rPr>
          <w:rFonts w:ascii="Lucida Sans" w:hAnsi="Lucida Sans"/>
          <w:iCs/>
          <w:sz w:val="20"/>
        </w:rPr>
        <w:t xml:space="preserve"> deel van de geplande</w:t>
      </w:r>
      <w:r w:rsidR="00F64353">
        <w:rPr>
          <w:rFonts w:ascii="Lucida Sans" w:hAnsi="Lucida Sans"/>
          <w:iCs/>
          <w:sz w:val="20"/>
        </w:rPr>
        <w:t xml:space="preserve"> </w:t>
      </w:r>
      <w:r w:rsidRPr="00183DC2">
        <w:rPr>
          <w:rFonts w:ascii="Lucida Sans" w:hAnsi="Lucida Sans"/>
          <w:iCs/>
          <w:sz w:val="20"/>
        </w:rPr>
        <w:t>activiteiten konden hierdoor jammer genoeg niet doorgaan</w:t>
      </w:r>
      <w:r w:rsidR="00F64353">
        <w:rPr>
          <w:rFonts w:ascii="Lucida Sans" w:hAnsi="Lucida Sans"/>
          <w:iCs/>
          <w:sz w:val="20"/>
        </w:rPr>
        <w:t>, maar desondanks hebben wij als vereniging wel enige vooruitgang kunnen boeken</w:t>
      </w:r>
      <w:r w:rsidR="000D3D30">
        <w:rPr>
          <w:rFonts w:ascii="Lucida Sans" w:hAnsi="Lucida Sans"/>
          <w:iCs/>
          <w:sz w:val="20"/>
        </w:rPr>
        <w:t xml:space="preserve"> met betrekking tot bepaalde doelstellingen</w:t>
      </w:r>
      <w:r w:rsidR="00F64353">
        <w:rPr>
          <w:rFonts w:ascii="Lucida Sans" w:hAnsi="Lucida Sans"/>
          <w:iCs/>
          <w:sz w:val="20"/>
        </w:rPr>
        <w:t>.</w:t>
      </w:r>
      <w:r w:rsidR="002027E4" w:rsidRPr="002027E4">
        <w:t xml:space="preserve"> </w:t>
      </w:r>
    </w:p>
    <w:p w14:paraId="13EDB4DD" w14:textId="21403BC2" w:rsidR="002027E4" w:rsidRDefault="002027E4" w:rsidP="00183DC2">
      <w:pPr>
        <w:pStyle w:val="NoSpacing"/>
        <w:rPr>
          <w:rFonts w:ascii="Lucida Sans" w:hAnsi="Lucida Sans"/>
          <w:iCs/>
          <w:sz w:val="20"/>
        </w:rPr>
      </w:pPr>
    </w:p>
    <w:p w14:paraId="699628EB" w14:textId="4FFA9BDE" w:rsidR="00C659AC" w:rsidRDefault="004118A4" w:rsidP="00183DC2">
      <w:pPr>
        <w:pStyle w:val="NoSpacing"/>
        <w:rPr>
          <w:rFonts w:ascii="Lucida Sans" w:hAnsi="Lucida Sans"/>
          <w:iCs/>
          <w:sz w:val="20"/>
        </w:rPr>
      </w:pPr>
      <w:r>
        <w:rPr>
          <w:rFonts w:ascii="Lucida Sans" w:hAnsi="Lucida Sans"/>
          <w:iCs/>
          <w:sz w:val="20"/>
        </w:rPr>
        <w:t xml:space="preserve">In dit jaarverslag </w:t>
      </w:r>
      <w:r w:rsidR="00C659AC">
        <w:rPr>
          <w:rFonts w:ascii="Lucida Sans" w:hAnsi="Lucida Sans"/>
          <w:iCs/>
          <w:sz w:val="20"/>
        </w:rPr>
        <w:t xml:space="preserve">leest u over de activiteiten en ontwikkelingen van de </w:t>
      </w:r>
      <w:proofErr w:type="spellStart"/>
      <w:r w:rsidR="00C659AC">
        <w:rPr>
          <w:rFonts w:ascii="Lucida Sans" w:hAnsi="Lucida Sans"/>
          <w:iCs/>
          <w:sz w:val="20"/>
        </w:rPr>
        <w:t>BbB</w:t>
      </w:r>
      <w:proofErr w:type="spellEnd"/>
      <w:r w:rsidR="00C659AC">
        <w:rPr>
          <w:rFonts w:ascii="Lucida Sans" w:hAnsi="Lucida Sans"/>
          <w:iCs/>
          <w:sz w:val="20"/>
        </w:rPr>
        <w:t xml:space="preserve"> in 2021</w:t>
      </w:r>
      <w:r w:rsidR="00264DF0">
        <w:rPr>
          <w:rFonts w:ascii="Lucida Sans" w:hAnsi="Lucida Sans"/>
          <w:iCs/>
          <w:sz w:val="20"/>
        </w:rPr>
        <w:t xml:space="preserve"> tezamen met een vooruitblik </w:t>
      </w:r>
      <w:r w:rsidR="00CA361F">
        <w:rPr>
          <w:rFonts w:ascii="Lucida Sans" w:hAnsi="Lucida Sans"/>
          <w:iCs/>
          <w:sz w:val="20"/>
        </w:rPr>
        <w:t xml:space="preserve">naar </w:t>
      </w:r>
      <w:r w:rsidR="00264DF0">
        <w:rPr>
          <w:rFonts w:ascii="Lucida Sans" w:hAnsi="Lucida Sans"/>
          <w:iCs/>
          <w:sz w:val="20"/>
        </w:rPr>
        <w:t>2022</w:t>
      </w:r>
    </w:p>
    <w:p w14:paraId="3CAEAE0D" w14:textId="77777777" w:rsidR="00C659AC" w:rsidRDefault="00C659AC" w:rsidP="00183DC2">
      <w:pPr>
        <w:pStyle w:val="NoSpacing"/>
        <w:rPr>
          <w:rFonts w:ascii="Lucida Sans" w:hAnsi="Lucida Sans"/>
          <w:iCs/>
          <w:sz w:val="20"/>
        </w:rPr>
      </w:pPr>
    </w:p>
    <w:p w14:paraId="01E0A067" w14:textId="77777777" w:rsidR="00C659AC" w:rsidRDefault="00C659AC" w:rsidP="00183DC2">
      <w:pPr>
        <w:pStyle w:val="NoSpacing"/>
        <w:rPr>
          <w:rFonts w:ascii="Lucida Sans" w:hAnsi="Lucida Sans"/>
          <w:iCs/>
          <w:sz w:val="20"/>
        </w:rPr>
      </w:pPr>
      <w:r>
        <w:rPr>
          <w:rFonts w:ascii="Lucida Sans" w:hAnsi="Lucida Sans"/>
          <w:iCs/>
          <w:sz w:val="20"/>
        </w:rPr>
        <w:t>Namens het bestuur,</w:t>
      </w:r>
    </w:p>
    <w:p w14:paraId="4F9B0C41" w14:textId="77777777" w:rsidR="00C659AC" w:rsidRDefault="00C659AC" w:rsidP="00183DC2">
      <w:pPr>
        <w:pStyle w:val="NoSpacing"/>
        <w:rPr>
          <w:rFonts w:ascii="Lucida Sans" w:hAnsi="Lucida Sans"/>
          <w:iCs/>
          <w:sz w:val="20"/>
        </w:rPr>
      </w:pPr>
    </w:p>
    <w:p w14:paraId="74515134" w14:textId="77777777" w:rsidR="00C83939" w:rsidRDefault="00C83939" w:rsidP="00183DC2">
      <w:pPr>
        <w:pStyle w:val="NoSpacing"/>
        <w:rPr>
          <w:rFonts w:ascii="Lucida Sans" w:hAnsi="Lucida Sans"/>
          <w:iCs/>
          <w:sz w:val="20"/>
        </w:rPr>
      </w:pPr>
    </w:p>
    <w:p w14:paraId="54A4D42F" w14:textId="77777777" w:rsidR="00C83939" w:rsidRDefault="00C83939" w:rsidP="00183DC2">
      <w:pPr>
        <w:pStyle w:val="NoSpacing"/>
        <w:rPr>
          <w:rFonts w:ascii="Lucida Sans" w:hAnsi="Lucida Sans"/>
          <w:iCs/>
          <w:sz w:val="20"/>
        </w:rPr>
      </w:pPr>
    </w:p>
    <w:p w14:paraId="39A88E3B" w14:textId="77777777" w:rsidR="00C83939" w:rsidRDefault="00C83939" w:rsidP="00183DC2">
      <w:pPr>
        <w:pStyle w:val="NoSpacing"/>
        <w:rPr>
          <w:rFonts w:ascii="Lucida Sans" w:hAnsi="Lucida Sans"/>
          <w:iCs/>
          <w:sz w:val="20"/>
        </w:rPr>
      </w:pPr>
    </w:p>
    <w:p w14:paraId="3F41FCDE" w14:textId="526CF966" w:rsidR="00F30E4D" w:rsidRDefault="00C659AC" w:rsidP="00183DC2">
      <w:pPr>
        <w:pStyle w:val="NoSpacing"/>
        <w:rPr>
          <w:rFonts w:ascii="Lucida Sans" w:hAnsi="Lucida Sans"/>
          <w:iCs/>
          <w:sz w:val="20"/>
        </w:rPr>
      </w:pPr>
      <w:r>
        <w:rPr>
          <w:rFonts w:ascii="Lucida Sans" w:hAnsi="Lucida Sans"/>
          <w:iCs/>
          <w:sz w:val="20"/>
        </w:rPr>
        <w:t xml:space="preserve">Hans </w:t>
      </w:r>
      <w:proofErr w:type="spellStart"/>
      <w:r>
        <w:rPr>
          <w:rFonts w:ascii="Lucida Sans" w:hAnsi="Lucida Sans"/>
          <w:iCs/>
          <w:sz w:val="20"/>
        </w:rPr>
        <w:t>H</w:t>
      </w:r>
      <w:r w:rsidR="006E1456">
        <w:rPr>
          <w:rFonts w:ascii="Lucida Sans" w:hAnsi="Lucida Sans"/>
          <w:iCs/>
          <w:sz w:val="20"/>
        </w:rPr>
        <w:t>ölscher</w:t>
      </w:r>
      <w:proofErr w:type="spellEnd"/>
      <w:r w:rsidR="00AD62AA">
        <w:rPr>
          <w:rFonts w:ascii="Lucida Sans" w:hAnsi="Lucida Sans"/>
          <w:iCs/>
          <w:sz w:val="20"/>
        </w:rPr>
        <w:t xml:space="preserve"> </w:t>
      </w:r>
    </w:p>
    <w:p w14:paraId="64B76AC5" w14:textId="77777777" w:rsidR="009D70E0" w:rsidRDefault="009D70E0" w:rsidP="0005005B">
      <w:pPr>
        <w:pStyle w:val="NoSpacing"/>
        <w:rPr>
          <w:rFonts w:ascii="Lucida Sans" w:hAnsi="Lucida Sans"/>
          <w:iCs/>
          <w:sz w:val="20"/>
        </w:rPr>
      </w:pPr>
    </w:p>
    <w:p w14:paraId="5396C1CD" w14:textId="77777777" w:rsidR="006453B4" w:rsidRDefault="006453B4" w:rsidP="0005005B">
      <w:pPr>
        <w:pStyle w:val="NoSpacing"/>
        <w:rPr>
          <w:rFonts w:ascii="Lucida Sans" w:hAnsi="Lucida Sans"/>
          <w:iCs/>
          <w:sz w:val="20"/>
        </w:rPr>
      </w:pPr>
    </w:p>
    <w:p w14:paraId="1235938C" w14:textId="7FDDB0FB" w:rsidR="00515C96" w:rsidRDefault="00515C96" w:rsidP="00624D10">
      <w:pPr>
        <w:pStyle w:val="NoSpacing"/>
        <w:rPr>
          <w:rFonts w:ascii="Lucida Sans" w:hAnsi="Lucida Sans"/>
          <w:iCs/>
          <w:sz w:val="20"/>
        </w:rPr>
      </w:pPr>
    </w:p>
    <w:p w14:paraId="5DF24F21" w14:textId="77777777" w:rsidR="0005005B" w:rsidRPr="0005005B" w:rsidRDefault="0005005B" w:rsidP="0005005B">
      <w:pPr>
        <w:pStyle w:val="NoSpacing"/>
        <w:rPr>
          <w:rFonts w:ascii="Lucida Sans" w:hAnsi="Lucida Sans"/>
          <w:iCs/>
          <w:sz w:val="20"/>
        </w:rPr>
      </w:pPr>
    </w:p>
    <w:p w14:paraId="2D585CB0" w14:textId="008A36E7" w:rsidR="0005005B" w:rsidRPr="0005005B" w:rsidRDefault="0005005B" w:rsidP="0005005B">
      <w:pPr>
        <w:pStyle w:val="NoSpacing"/>
        <w:rPr>
          <w:rFonts w:ascii="Lucida Sans" w:hAnsi="Lucida Sans"/>
          <w:iCs/>
          <w:sz w:val="20"/>
        </w:rPr>
      </w:pPr>
      <w:r w:rsidRPr="0005005B">
        <w:rPr>
          <w:rFonts w:ascii="Arial" w:hAnsi="Arial" w:cs="Arial"/>
          <w:iCs/>
          <w:sz w:val="20"/>
        </w:rPr>
        <w:t>​</w:t>
      </w:r>
    </w:p>
    <w:p w14:paraId="44B525C7" w14:textId="5849E475" w:rsidR="0005005B" w:rsidRPr="0005005B" w:rsidRDefault="0005005B" w:rsidP="0005005B">
      <w:pPr>
        <w:pStyle w:val="NoSpacing"/>
        <w:rPr>
          <w:rFonts w:ascii="Lucida Sans" w:hAnsi="Lucida Sans"/>
          <w:iCs/>
          <w:sz w:val="20"/>
        </w:rPr>
      </w:pPr>
    </w:p>
    <w:p w14:paraId="30E77436" w14:textId="77777777" w:rsidR="00DC378F" w:rsidRDefault="00DC378F" w:rsidP="004F008D">
      <w:pPr>
        <w:pStyle w:val="NoSpacing"/>
        <w:rPr>
          <w:rFonts w:ascii="Lucida Sans" w:hAnsi="Lucida Sans"/>
          <w:i/>
          <w:sz w:val="20"/>
        </w:rPr>
      </w:pPr>
    </w:p>
    <w:p w14:paraId="0BF4FCEE" w14:textId="77777777" w:rsidR="00AA1B1D" w:rsidRPr="00C3571F" w:rsidRDefault="00AA1B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cs="Calibri"/>
          <w:color w:val="000000"/>
          <w:sz w:val="22"/>
          <w:szCs w:val="22"/>
          <w:u w:color="000000"/>
          <w:lang w:eastAsia="nl-NL"/>
        </w:rPr>
      </w:pPr>
      <w:r w:rsidRPr="00C3571F">
        <w:rPr>
          <w:rFonts w:ascii="Lucida Sans" w:hAnsi="Lucida Sans"/>
          <w:sz w:val="22"/>
        </w:rPr>
        <w:br w:type="page"/>
      </w:r>
    </w:p>
    <w:p w14:paraId="0BF4FCEF" w14:textId="41B81CB2" w:rsidR="00AA1B1D" w:rsidRPr="00C3571F" w:rsidRDefault="00C3571F" w:rsidP="00C3571F">
      <w:pPr>
        <w:pStyle w:val="Heading1"/>
        <w:rPr>
          <w:rFonts w:ascii="Lucida Sans" w:hAnsi="Lucida Sans"/>
          <w:sz w:val="26"/>
          <w:szCs w:val="26"/>
        </w:rPr>
      </w:pPr>
      <w:bookmarkStart w:id="1" w:name="_Toc416946295"/>
      <w:r>
        <w:rPr>
          <w:rFonts w:ascii="Lucida Sans" w:hAnsi="Lucida Sans"/>
          <w:sz w:val="26"/>
          <w:szCs w:val="26"/>
        </w:rPr>
        <w:t xml:space="preserve">1. </w:t>
      </w:r>
      <w:r>
        <w:rPr>
          <w:rFonts w:ascii="Lucida Sans" w:hAnsi="Lucida Sans"/>
          <w:sz w:val="26"/>
          <w:szCs w:val="26"/>
        </w:rPr>
        <w:tab/>
      </w:r>
      <w:r w:rsidR="004F008D" w:rsidRPr="00C3571F">
        <w:rPr>
          <w:rFonts w:ascii="Lucida Sans" w:hAnsi="Lucida Sans"/>
          <w:sz w:val="26"/>
          <w:szCs w:val="26"/>
        </w:rPr>
        <w:t>Verslag van het bestuur</w:t>
      </w:r>
      <w:bookmarkEnd w:id="1"/>
    </w:p>
    <w:p w14:paraId="0BF4FCF0" w14:textId="77777777" w:rsidR="00AA1B1D" w:rsidRPr="00C3571F" w:rsidRDefault="00AA1B1D" w:rsidP="00AA1B1D">
      <w:pPr>
        <w:pStyle w:val="NoSpacing"/>
        <w:rPr>
          <w:rFonts w:ascii="Lucida Sans" w:hAnsi="Lucida Sans"/>
        </w:rPr>
      </w:pPr>
    </w:p>
    <w:p w14:paraId="30507B8C" w14:textId="77777777" w:rsidR="00DA3F91" w:rsidRDefault="002459D2" w:rsidP="004F008D">
      <w:pPr>
        <w:pStyle w:val="NoSpacing"/>
        <w:rPr>
          <w:rFonts w:ascii="Lucida Sans" w:hAnsi="Lucida Sans"/>
          <w:i/>
          <w:sz w:val="20"/>
        </w:rPr>
      </w:pPr>
      <w:r w:rsidRPr="007525AD">
        <w:rPr>
          <w:rFonts w:ascii="Lucida Sans" w:hAnsi="Lucida Sans"/>
          <w:iCs/>
          <w:sz w:val="20"/>
        </w:rPr>
        <w:t xml:space="preserve">Waar het bestuur de coördinatie en continuïteit van alle activiteiten op hoofdlijnen bewaakt, worden de activiteiten zelf door leden en vrijwilligers bedacht en uitgevoerd </w:t>
      </w:r>
      <w:r w:rsidR="007525AD" w:rsidRPr="007525AD">
        <w:rPr>
          <w:rFonts w:ascii="Lucida Sans" w:hAnsi="Lucida Sans"/>
          <w:iCs/>
          <w:sz w:val="20"/>
        </w:rPr>
        <w:t>in kleinere werkgroepen.</w:t>
      </w:r>
      <w:r w:rsidR="00350AD8" w:rsidRPr="00350AD8">
        <w:t xml:space="preserve"> </w:t>
      </w:r>
      <w:proofErr w:type="gramStart"/>
      <w:r w:rsidR="00350AD8">
        <w:t>i</w:t>
      </w:r>
      <w:r w:rsidR="00350AD8" w:rsidRPr="00350AD8">
        <w:rPr>
          <w:rFonts w:ascii="Lucida Sans" w:hAnsi="Lucida Sans"/>
          <w:iCs/>
          <w:sz w:val="20"/>
        </w:rPr>
        <w:t>n</w:t>
      </w:r>
      <w:proofErr w:type="gramEnd"/>
      <w:r w:rsidR="00350AD8" w:rsidRPr="00350AD8">
        <w:rPr>
          <w:rFonts w:ascii="Lucida Sans" w:hAnsi="Lucida Sans"/>
          <w:iCs/>
          <w:sz w:val="20"/>
        </w:rPr>
        <w:t xml:space="preserve"> 2018 hebben een aantal, uit de leden samengestelde werkgroepen, gewerkt aan de Toekomstvisie </w:t>
      </w:r>
      <w:proofErr w:type="spellStart"/>
      <w:r w:rsidR="00350AD8" w:rsidRPr="00350AD8">
        <w:rPr>
          <w:rFonts w:ascii="Lucida Sans" w:hAnsi="Lucida Sans"/>
          <w:iCs/>
          <w:sz w:val="20"/>
        </w:rPr>
        <w:t>Blauwestad</w:t>
      </w:r>
      <w:proofErr w:type="spellEnd"/>
      <w:r w:rsidR="00350AD8" w:rsidRPr="00350AD8">
        <w:rPr>
          <w:rFonts w:ascii="Lucida Sans" w:hAnsi="Lucida Sans"/>
          <w:iCs/>
          <w:sz w:val="20"/>
        </w:rPr>
        <w:t xml:space="preserve">. De werkgroepen hebben hun vragen samengebracht in een enquête onder de inwoners. Dit heeft geresulteerd in een document waarin de door de bewoners gewenste ontwikkelingen voor de komende jaren zijn vastgelegd. </w:t>
      </w:r>
      <w:r w:rsidR="00CC08B8">
        <w:rPr>
          <w:rFonts w:ascii="Lucida Sans" w:hAnsi="Lucida Sans"/>
          <w:iCs/>
          <w:sz w:val="20"/>
        </w:rPr>
        <w:t>Het volledige document</w:t>
      </w:r>
      <w:r w:rsidR="00350AD8" w:rsidRPr="00350AD8">
        <w:rPr>
          <w:rFonts w:ascii="Lucida Sans" w:hAnsi="Lucida Sans"/>
          <w:iCs/>
          <w:sz w:val="20"/>
        </w:rPr>
        <w:t xml:space="preserve"> toekomstvisie '</w:t>
      </w:r>
      <w:proofErr w:type="spellStart"/>
      <w:r w:rsidR="00350AD8" w:rsidRPr="00350AD8">
        <w:rPr>
          <w:rFonts w:ascii="Lucida Sans" w:hAnsi="Lucida Sans"/>
          <w:iCs/>
          <w:sz w:val="20"/>
        </w:rPr>
        <w:t>Blauwestad</w:t>
      </w:r>
      <w:proofErr w:type="spellEnd"/>
      <w:r w:rsidR="00350AD8" w:rsidRPr="00350AD8">
        <w:rPr>
          <w:rFonts w:ascii="Lucida Sans" w:hAnsi="Lucida Sans"/>
          <w:iCs/>
          <w:sz w:val="20"/>
        </w:rPr>
        <w:t xml:space="preserve">, </w:t>
      </w:r>
      <w:proofErr w:type="spellStart"/>
      <w:r w:rsidR="00350AD8" w:rsidRPr="00350AD8">
        <w:rPr>
          <w:rFonts w:ascii="Lucida Sans" w:hAnsi="Lucida Sans"/>
          <w:iCs/>
          <w:sz w:val="20"/>
        </w:rPr>
        <w:t>Meerland</w:t>
      </w:r>
      <w:proofErr w:type="spellEnd"/>
      <w:r w:rsidR="00350AD8" w:rsidRPr="00350AD8">
        <w:rPr>
          <w:rFonts w:ascii="Lucida Sans" w:hAnsi="Lucida Sans"/>
          <w:iCs/>
          <w:sz w:val="20"/>
        </w:rPr>
        <w:t xml:space="preserve"> en </w:t>
      </w:r>
      <w:proofErr w:type="spellStart"/>
      <w:r w:rsidR="00350AD8" w:rsidRPr="00350AD8">
        <w:rPr>
          <w:rFonts w:ascii="Lucida Sans" w:hAnsi="Lucida Sans"/>
          <w:iCs/>
          <w:sz w:val="20"/>
        </w:rPr>
        <w:t>Ekamp</w:t>
      </w:r>
      <w:proofErr w:type="spellEnd"/>
      <w:r w:rsidR="00350AD8" w:rsidRPr="00350AD8">
        <w:rPr>
          <w:rFonts w:ascii="Lucida Sans" w:hAnsi="Lucida Sans"/>
          <w:iCs/>
          <w:sz w:val="20"/>
        </w:rPr>
        <w:t xml:space="preserve"> in 2030' is </w:t>
      </w:r>
      <w:r w:rsidR="00CC08B8">
        <w:rPr>
          <w:rFonts w:ascii="Lucida Sans" w:hAnsi="Lucida Sans"/>
          <w:iCs/>
          <w:sz w:val="20"/>
        </w:rPr>
        <w:t>terug te vinden op onze website</w:t>
      </w:r>
      <w:r w:rsidR="00350AD8" w:rsidRPr="00350AD8">
        <w:rPr>
          <w:rFonts w:ascii="Lucida Sans" w:hAnsi="Lucida Sans"/>
          <w:iCs/>
          <w:sz w:val="20"/>
        </w:rPr>
        <w:t>.</w:t>
      </w:r>
      <w:r w:rsidR="00350AD8">
        <w:rPr>
          <w:rFonts w:ascii="Lucida Sans" w:hAnsi="Lucida Sans"/>
          <w:iCs/>
          <w:sz w:val="20"/>
        </w:rPr>
        <w:t xml:space="preserve"> </w:t>
      </w:r>
      <w:r w:rsidR="007525AD">
        <w:rPr>
          <w:rFonts w:ascii="Lucida Sans" w:hAnsi="Lucida Sans"/>
          <w:i/>
          <w:sz w:val="20"/>
        </w:rPr>
        <w:t xml:space="preserve"> </w:t>
      </w:r>
    </w:p>
    <w:p w14:paraId="0BF4FCF1" w14:textId="696EE8B1" w:rsidR="004F008D" w:rsidRPr="00DA3F91" w:rsidRDefault="001E1D4C" w:rsidP="004F008D">
      <w:pPr>
        <w:pStyle w:val="NoSpacing"/>
        <w:rPr>
          <w:rFonts w:ascii="Lucida Sans" w:hAnsi="Lucida Sans"/>
          <w:iCs/>
          <w:sz w:val="20"/>
        </w:rPr>
      </w:pPr>
      <w:r w:rsidRPr="00DA3F91">
        <w:rPr>
          <w:rFonts w:ascii="Lucida Sans" w:hAnsi="Lucida Sans"/>
          <w:iCs/>
          <w:sz w:val="20"/>
        </w:rPr>
        <w:t>Hier</w:t>
      </w:r>
      <w:r w:rsidR="00DA3F91" w:rsidRPr="00DA3F91">
        <w:rPr>
          <w:rFonts w:ascii="Lucida Sans" w:hAnsi="Lucida Sans"/>
          <w:iCs/>
          <w:sz w:val="20"/>
        </w:rPr>
        <w:t>onder</w:t>
      </w:r>
      <w:r w:rsidRPr="00DA3F91">
        <w:rPr>
          <w:rFonts w:ascii="Lucida Sans" w:hAnsi="Lucida Sans"/>
          <w:iCs/>
          <w:sz w:val="20"/>
        </w:rPr>
        <w:t xml:space="preserve"> </w:t>
      </w:r>
      <w:r w:rsidR="00DA3F91">
        <w:rPr>
          <w:rFonts w:ascii="Lucida Sans" w:hAnsi="Lucida Sans"/>
          <w:iCs/>
          <w:sz w:val="20"/>
        </w:rPr>
        <w:t xml:space="preserve">zullen wij dieper in </w:t>
      </w:r>
      <w:r w:rsidRPr="00DA3F91">
        <w:rPr>
          <w:rFonts w:ascii="Lucida Sans" w:hAnsi="Lucida Sans"/>
          <w:iCs/>
          <w:sz w:val="20"/>
        </w:rPr>
        <w:t>gaan op de activiteiten van het afgelopen jaar</w:t>
      </w:r>
      <w:r w:rsidR="007F3D75" w:rsidRPr="00DA3F91">
        <w:rPr>
          <w:rFonts w:ascii="Lucida Sans" w:hAnsi="Lucida Sans"/>
          <w:iCs/>
          <w:sz w:val="20"/>
        </w:rPr>
        <w:t xml:space="preserve"> 2021</w:t>
      </w:r>
      <w:r w:rsidRPr="00DA3F91">
        <w:rPr>
          <w:rFonts w:ascii="Lucida Sans" w:hAnsi="Lucida Sans"/>
          <w:iCs/>
          <w:sz w:val="20"/>
        </w:rPr>
        <w:t xml:space="preserve">. </w:t>
      </w:r>
      <w:r w:rsidR="00DF42AD" w:rsidRPr="00DA3F91">
        <w:rPr>
          <w:rFonts w:ascii="Lucida Sans" w:hAnsi="Lucida Sans"/>
          <w:iCs/>
          <w:sz w:val="20"/>
        </w:rPr>
        <w:t>Kortom,</w:t>
      </w:r>
      <w:r w:rsidR="004F008D" w:rsidRPr="00DA3F91">
        <w:rPr>
          <w:rFonts w:ascii="Lucida Sans" w:hAnsi="Lucida Sans"/>
          <w:iCs/>
          <w:sz w:val="20"/>
        </w:rPr>
        <w:t xml:space="preserve"> </w:t>
      </w:r>
      <w:r w:rsidR="00DF42AD" w:rsidRPr="00DA3F91">
        <w:rPr>
          <w:rFonts w:ascii="Lucida Sans" w:hAnsi="Lucida Sans"/>
          <w:iCs/>
          <w:sz w:val="20"/>
        </w:rPr>
        <w:t>z</w:t>
      </w:r>
      <w:r w:rsidR="004F008D" w:rsidRPr="00DA3F91">
        <w:rPr>
          <w:rFonts w:ascii="Lucida Sans" w:hAnsi="Lucida Sans"/>
          <w:iCs/>
          <w:sz w:val="20"/>
        </w:rPr>
        <w:t>ijn de verwachtingen en werkdoelen</w:t>
      </w:r>
      <w:r w:rsidR="00DF42AD" w:rsidRPr="00DA3F91">
        <w:rPr>
          <w:rFonts w:ascii="Lucida Sans" w:hAnsi="Lucida Sans"/>
          <w:iCs/>
          <w:sz w:val="20"/>
        </w:rPr>
        <w:t xml:space="preserve"> met betrekking tot de activiteiten</w:t>
      </w:r>
      <w:r w:rsidR="004F008D" w:rsidRPr="00DA3F91">
        <w:rPr>
          <w:rFonts w:ascii="Lucida Sans" w:hAnsi="Lucida Sans"/>
          <w:iCs/>
          <w:sz w:val="20"/>
        </w:rPr>
        <w:t xml:space="preserve"> gehaald</w:t>
      </w:r>
      <w:r w:rsidR="00DF42AD" w:rsidRPr="00DA3F91">
        <w:rPr>
          <w:rFonts w:ascii="Lucida Sans" w:hAnsi="Lucida Sans"/>
          <w:iCs/>
          <w:sz w:val="20"/>
        </w:rPr>
        <w:t xml:space="preserve"> en wat</w:t>
      </w:r>
      <w:r w:rsidR="004F008D" w:rsidRPr="00DA3F91">
        <w:rPr>
          <w:rFonts w:ascii="Lucida Sans" w:hAnsi="Lucida Sans"/>
          <w:iCs/>
          <w:sz w:val="20"/>
        </w:rPr>
        <w:t xml:space="preserve"> heeft de </w:t>
      </w:r>
      <w:proofErr w:type="spellStart"/>
      <w:r w:rsidR="00DF42AD" w:rsidRPr="00DA3F91">
        <w:rPr>
          <w:rFonts w:ascii="Lucida Sans" w:hAnsi="Lucida Sans"/>
          <w:iCs/>
          <w:sz w:val="20"/>
        </w:rPr>
        <w:t>B</w:t>
      </w:r>
      <w:r w:rsidR="00452EE0">
        <w:rPr>
          <w:rFonts w:ascii="Lucida Sans" w:hAnsi="Lucida Sans"/>
          <w:iCs/>
          <w:sz w:val="20"/>
        </w:rPr>
        <w:t>b</w:t>
      </w:r>
      <w:r w:rsidR="00DF42AD" w:rsidRPr="00DA3F91">
        <w:rPr>
          <w:rFonts w:ascii="Lucida Sans" w:hAnsi="Lucida Sans"/>
          <w:iCs/>
          <w:sz w:val="20"/>
        </w:rPr>
        <w:t>B</w:t>
      </w:r>
      <w:proofErr w:type="spellEnd"/>
      <w:r w:rsidR="004F008D" w:rsidRPr="00DA3F91">
        <w:rPr>
          <w:rFonts w:ascii="Lucida Sans" w:hAnsi="Lucida Sans"/>
          <w:iCs/>
          <w:sz w:val="20"/>
        </w:rPr>
        <w:t xml:space="preserve"> </w:t>
      </w:r>
      <w:proofErr w:type="gramStart"/>
      <w:r w:rsidR="004F008D" w:rsidRPr="00DA3F91">
        <w:rPr>
          <w:rFonts w:ascii="Lucida Sans" w:hAnsi="Lucida Sans"/>
          <w:iCs/>
          <w:sz w:val="20"/>
        </w:rPr>
        <w:t>er aan</w:t>
      </w:r>
      <w:proofErr w:type="gramEnd"/>
      <w:r w:rsidR="004F008D" w:rsidRPr="00DA3F91">
        <w:rPr>
          <w:rFonts w:ascii="Lucida Sans" w:hAnsi="Lucida Sans"/>
          <w:iCs/>
          <w:sz w:val="20"/>
        </w:rPr>
        <w:t xml:space="preserve"> gedaan om de</w:t>
      </w:r>
      <w:r w:rsidR="00DF42AD" w:rsidRPr="00DA3F91">
        <w:rPr>
          <w:rFonts w:ascii="Lucida Sans" w:hAnsi="Lucida Sans"/>
          <w:iCs/>
          <w:sz w:val="20"/>
        </w:rPr>
        <w:t>ze</w:t>
      </w:r>
      <w:r w:rsidR="004F008D" w:rsidRPr="00DA3F91">
        <w:rPr>
          <w:rFonts w:ascii="Lucida Sans" w:hAnsi="Lucida Sans"/>
          <w:iCs/>
          <w:sz w:val="20"/>
        </w:rPr>
        <w:t xml:space="preserve"> verwachtingen en werkdoelen te behalen.</w:t>
      </w:r>
    </w:p>
    <w:p w14:paraId="0BF4FCF2" w14:textId="77777777" w:rsidR="004F008D" w:rsidRPr="00C3571F" w:rsidRDefault="004F008D" w:rsidP="004F008D">
      <w:pPr>
        <w:pStyle w:val="NoSpacing"/>
        <w:rPr>
          <w:rFonts w:ascii="Lucida Sans" w:hAnsi="Lucida Sans"/>
          <w:sz w:val="20"/>
        </w:rPr>
      </w:pPr>
    </w:p>
    <w:p w14:paraId="0BF4FCF3" w14:textId="69FED636" w:rsidR="004F008D" w:rsidRPr="00C3571F" w:rsidRDefault="00C3571F" w:rsidP="004F008D">
      <w:pPr>
        <w:pStyle w:val="Heading2"/>
        <w:rPr>
          <w:rFonts w:ascii="Lucida Sans" w:hAnsi="Lucida Sans"/>
          <w:sz w:val="24"/>
        </w:rPr>
      </w:pPr>
      <w:bookmarkStart w:id="2" w:name="_Toc416946296"/>
      <w:r>
        <w:rPr>
          <w:rFonts w:ascii="Lucida Sans" w:hAnsi="Lucida Sans"/>
          <w:sz w:val="24"/>
        </w:rPr>
        <w:t xml:space="preserve">1.2 </w:t>
      </w:r>
      <w:r>
        <w:rPr>
          <w:rFonts w:ascii="Lucida Sans" w:hAnsi="Lucida Sans"/>
          <w:sz w:val="24"/>
        </w:rPr>
        <w:tab/>
      </w:r>
      <w:r w:rsidR="004F008D" w:rsidRPr="00C3571F">
        <w:rPr>
          <w:rFonts w:ascii="Lucida Sans" w:hAnsi="Lucida Sans"/>
          <w:sz w:val="24"/>
        </w:rPr>
        <w:t>Activiteiten</w:t>
      </w:r>
      <w:bookmarkEnd w:id="2"/>
      <w:r w:rsidR="00E162DF">
        <w:rPr>
          <w:rFonts w:ascii="Lucida Sans" w:hAnsi="Lucida Sans"/>
          <w:sz w:val="24"/>
        </w:rPr>
        <w:t xml:space="preserve"> 2021</w:t>
      </w:r>
    </w:p>
    <w:p w14:paraId="0BF4FCF4" w14:textId="77777777" w:rsidR="004F008D" w:rsidRPr="00C3571F" w:rsidRDefault="004F008D" w:rsidP="004F008D">
      <w:pPr>
        <w:pStyle w:val="NoSpacing"/>
        <w:rPr>
          <w:rFonts w:ascii="Lucida Sans" w:hAnsi="Lucida Sans"/>
        </w:rPr>
      </w:pPr>
    </w:p>
    <w:p w14:paraId="61089DEE" w14:textId="4DB371ED" w:rsidR="00CB3DC1" w:rsidRPr="007E4295" w:rsidRDefault="007E4295" w:rsidP="00175315">
      <w:pPr>
        <w:pStyle w:val="NoSpacing"/>
        <w:rPr>
          <w:rFonts w:ascii="Lucida Sans" w:hAnsi="Lucida Sans"/>
          <w:b/>
          <w:bCs/>
          <w:iCs/>
          <w:sz w:val="20"/>
          <w:szCs w:val="20"/>
        </w:rPr>
      </w:pPr>
      <w:r w:rsidRPr="007E4295">
        <w:rPr>
          <w:rFonts w:ascii="Lucida Sans" w:hAnsi="Lucida Sans"/>
          <w:b/>
          <w:bCs/>
          <w:iCs/>
          <w:sz w:val="20"/>
          <w:szCs w:val="20"/>
        </w:rPr>
        <w:t>Staat van de wegen</w:t>
      </w:r>
      <w:r w:rsidR="00682AB4">
        <w:rPr>
          <w:rFonts w:ascii="Lucida Sans" w:hAnsi="Lucida Sans"/>
          <w:b/>
          <w:bCs/>
          <w:iCs/>
          <w:sz w:val="20"/>
          <w:szCs w:val="20"/>
        </w:rPr>
        <w:t xml:space="preserve"> </w:t>
      </w:r>
      <w:r w:rsidR="00045107">
        <w:rPr>
          <w:rFonts w:ascii="Lucida Sans" w:hAnsi="Lucida Sans"/>
          <w:b/>
          <w:bCs/>
          <w:iCs/>
          <w:sz w:val="20"/>
          <w:szCs w:val="20"/>
        </w:rPr>
        <w:t xml:space="preserve"> </w:t>
      </w:r>
    </w:p>
    <w:p w14:paraId="569CC7E9" w14:textId="77777777" w:rsidR="001106F2" w:rsidRDefault="0068770B" w:rsidP="00191084">
      <w:pPr>
        <w:pStyle w:val="NoSpacing"/>
        <w:rPr>
          <w:rFonts w:ascii="Lucida Sans" w:hAnsi="Lucida Sans"/>
          <w:iCs/>
          <w:sz w:val="20"/>
          <w:szCs w:val="20"/>
        </w:rPr>
      </w:pPr>
      <w:r w:rsidRPr="00B5134D">
        <w:rPr>
          <w:rFonts w:ascii="Lucida Sans" w:hAnsi="Lucida Sans"/>
          <w:iCs/>
          <w:sz w:val="20"/>
          <w:szCs w:val="20"/>
        </w:rPr>
        <w:t>Wij hebben bij voortduring aandacht gevraagd voor dit probleem in alle woongebieden</w:t>
      </w:r>
      <w:r>
        <w:rPr>
          <w:rFonts w:ascii="Lucida Sans" w:hAnsi="Lucida Sans"/>
          <w:iCs/>
          <w:sz w:val="20"/>
          <w:szCs w:val="20"/>
        </w:rPr>
        <w:t xml:space="preserve"> van de </w:t>
      </w:r>
      <w:proofErr w:type="spellStart"/>
      <w:r>
        <w:rPr>
          <w:rFonts w:ascii="Lucida Sans" w:hAnsi="Lucida Sans"/>
          <w:iCs/>
          <w:sz w:val="20"/>
          <w:szCs w:val="20"/>
        </w:rPr>
        <w:t>Blau</w:t>
      </w:r>
      <w:r w:rsidR="0003265D">
        <w:rPr>
          <w:rFonts w:ascii="Lucida Sans" w:hAnsi="Lucida Sans"/>
          <w:iCs/>
          <w:sz w:val="20"/>
          <w:szCs w:val="20"/>
        </w:rPr>
        <w:t>westad</w:t>
      </w:r>
      <w:proofErr w:type="spellEnd"/>
      <w:r w:rsidR="0003265D">
        <w:rPr>
          <w:rFonts w:ascii="Lucida Sans" w:hAnsi="Lucida Sans"/>
          <w:iCs/>
          <w:sz w:val="20"/>
          <w:szCs w:val="20"/>
        </w:rPr>
        <w:t xml:space="preserve"> wat zeker enig positief</w:t>
      </w:r>
      <w:r w:rsidRPr="00B5134D">
        <w:rPr>
          <w:rFonts w:ascii="Lucida Sans" w:hAnsi="Lucida Sans"/>
          <w:iCs/>
          <w:sz w:val="20"/>
          <w:szCs w:val="20"/>
        </w:rPr>
        <w:t xml:space="preserve"> effect </w:t>
      </w:r>
      <w:r w:rsidR="0003265D">
        <w:rPr>
          <w:rFonts w:ascii="Lucida Sans" w:hAnsi="Lucida Sans"/>
          <w:iCs/>
          <w:sz w:val="20"/>
          <w:szCs w:val="20"/>
        </w:rPr>
        <w:t xml:space="preserve">heeft </w:t>
      </w:r>
      <w:r w:rsidRPr="00B5134D">
        <w:rPr>
          <w:rFonts w:ascii="Lucida Sans" w:hAnsi="Lucida Sans"/>
          <w:iCs/>
          <w:sz w:val="20"/>
          <w:szCs w:val="20"/>
        </w:rPr>
        <w:t xml:space="preserve">gehad. </w:t>
      </w:r>
      <w:r w:rsidR="00313349" w:rsidRPr="00193F30">
        <w:rPr>
          <w:rFonts w:ascii="Lucida Sans" w:hAnsi="Lucida Sans"/>
          <w:iCs/>
          <w:sz w:val="20"/>
          <w:szCs w:val="20"/>
        </w:rPr>
        <w:t>Bij regen staan sommige plekken meteen onder water</w:t>
      </w:r>
      <w:r w:rsidR="001106F2">
        <w:rPr>
          <w:rFonts w:ascii="Lucida Sans" w:hAnsi="Lucida Sans"/>
          <w:iCs/>
          <w:sz w:val="20"/>
          <w:szCs w:val="20"/>
        </w:rPr>
        <w:t xml:space="preserve"> en is sprake van erge wateroverlast</w:t>
      </w:r>
      <w:r w:rsidR="00313349">
        <w:rPr>
          <w:rFonts w:ascii="Lucida Sans" w:hAnsi="Lucida Sans"/>
          <w:iCs/>
          <w:sz w:val="20"/>
          <w:szCs w:val="20"/>
        </w:rPr>
        <w:t>.</w:t>
      </w:r>
      <w:r w:rsidR="00313349" w:rsidRPr="00395222">
        <w:rPr>
          <w:rFonts w:ascii="Lucida Sans" w:hAnsi="Lucida Sans"/>
          <w:iCs/>
          <w:sz w:val="20"/>
          <w:szCs w:val="20"/>
        </w:rPr>
        <w:t xml:space="preserve"> </w:t>
      </w:r>
      <w:r w:rsidR="00191084" w:rsidRPr="00395222">
        <w:rPr>
          <w:rFonts w:ascii="Lucida Sans" w:hAnsi="Lucida Sans"/>
          <w:iCs/>
          <w:sz w:val="20"/>
          <w:szCs w:val="20"/>
        </w:rPr>
        <w:t xml:space="preserve">Daar waar maatregelen zijn getroffen in de vorm van </w:t>
      </w:r>
      <w:proofErr w:type="spellStart"/>
      <w:r w:rsidR="00191084" w:rsidRPr="00395222">
        <w:rPr>
          <w:rFonts w:ascii="Lucida Sans" w:hAnsi="Lucida Sans"/>
          <w:iCs/>
          <w:sz w:val="20"/>
          <w:szCs w:val="20"/>
        </w:rPr>
        <w:t>molgoten</w:t>
      </w:r>
      <w:proofErr w:type="spellEnd"/>
      <w:r w:rsidR="00191084" w:rsidRPr="00395222">
        <w:rPr>
          <w:rFonts w:ascii="Lucida Sans" w:hAnsi="Lucida Sans"/>
          <w:iCs/>
          <w:sz w:val="20"/>
          <w:szCs w:val="20"/>
        </w:rPr>
        <w:t xml:space="preserve"> en putten is de overlast nu minimaal.</w:t>
      </w:r>
    </w:p>
    <w:p w14:paraId="2B6757F7" w14:textId="4D816ACF" w:rsidR="00175315" w:rsidRPr="00395222" w:rsidRDefault="001106F2" w:rsidP="00191084">
      <w:pPr>
        <w:pStyle w:val="NoSpacing"/>
        <w:rPr>
          <w:rFonts w:ascii="Lucida Sans" w:hAnsi="Lucida Sans"/>
          <w:iCs/>
          <w:sz w:val="20"/>
          <w:szCs w:val="20"/>
          <w:highlight w:val="yellow"/>
        </w:rPr>
      </w:pPr>
      <w:r>
        <w:rPr>
          <w:rFonts w:ascii="Lucida Sans" w:hAnsi="Lucida Sans"/>
          <w:iCs/>
          <w:sz w:val="20"/>
          <w:szCs w:val="20"/>
        </w:rPr>
        <w:t xml:space="preserve">Daarnaast vormt de staat van de bermen een hekelpunt. Gezien de smalle wegen </w:t>
      </w:r>
      <w:r w:rsidR="00836D26">
        <w:rPr>
          <w:rFonts w:ascii="Lucida Sans" w:hAnsi="Lucida Sans"/>
          <w:iCs/>
          <w:sz w:val="20"/>
          <w:szCs w:val="20"/>
        </w:rPr>
        <w:t>leidt</w:t>
      </w:r>
      <w:r w:rsidR="00B20463">
        <w:rPr>
          <w:rFonts w:ascii="Lucida Sans" w:hAnsi="Lucida Sans"/>
          <w:iCs/>
          <w:sz w:val="20"/>
          <w:szCs w:val="20"/>
        </w:rPr>
        <w:t xml:space="preserve"> het van</w:t>
      </w:r>
      <w:r w:rsidR="00836D26">
        <w:rPr>
          <w:rFonts w:ascii="Lucida Sans" w:hAnsi="Lucida Sans"/>
          <w:iCs/>
          <w:sz w:val="20"/>
          <w:szCs w:val="20"/>
        </w:rPr>
        <w:t xml:space="preserve"> e</w:t>
      </w:r>
      <w:r w:rsidR="00193F30" w:rsidRPr="00193F30">
        <w:rPr>
          <w:rFonts w:ascii="Lucida Sans" w:hAnsi="Lucida Sans"/>
          <w:iCs/>
          <w:sz w:val="20"/>
          <w:szCs w:val="20"/>
        </w:rPr>
        <w:t>lkaar passeren meteen tot kapot gereden bermen. Die</w:t>
      </w:r>
      <w:r w:rsidR="00B20463">
        <w:rPr>
          <w:rFonts w:ascii="Lucida Sans" w:hAnsi="Lucida Sans"/>
          <w:iCs/>
          <w:sz w:val="20"/>
          <w:szCs w:val="20"/>
        </w:rPr>
        <w:t xml:space="preserve"> vervolgens </w:t>
      </w:r>
      <w:r w:rsidR="00193F30" w:rsidRPr="00193F30">
        <w:rPr>
          <w:rFonts w:ascii="Lucida Sans" w:hAnsi="Lucida Sans"/>
          <w:iCs/>
          <w:sz w:val="20"/>
          <w:szCs w:val="20"/>
        </w:rPr>
        <w:t>dan ook meteen vol</w:t>
      </w:r>
      <w:r w:rsidR="0020686D">
        <w:rPr>
          <w:rFonts w:ascii="Lucida Sans" w:hAnsi="Lucida Sans"/>
          <w:iCs/>
          <w:sz w:val="20"/>
          <w:szCs w:val="20"/>
        </w:rPr>
        <w:t xml:space="preserve"> met </w:t>
      </w:r>
      <w:r w:rsidR="00193F30" w:rsidRPr="00193F30">
        <w:rPr>
          <w:rFonts w:ascii="Lucida Sans" w:hAnsi="Lucida Sans"/>
          <w:iCs/>
          <w:sz w:val="20"/>
          <w:szCs w:val="20"/>
        </w:rPr>
        <w:t>water</w:t>
      </w:r>
      <w:r w:rsidR="0020686D">
        <w:rPr>
          <w:rFonts w:ascii="Lucida Sans" w:hAnsi="Lucida Sans"/>
          <w:iCs/>
          <w:sz w:val="20"/>
          <w:szCs w:val="20"/>
        </w:rPr>
        <w:t xml:space="preserve"> komen te staan</w:t>
      </w:r>
      <w:r w:rsidR="00193F30" w:rsidRPr="00193F30">
        <w:rPr>
          <w:rFonts w:ascii="Lucida Sans" w:hAnsi="Lucida Sans"/>
          <w:iCs/>
          <w:sz w:val="20"/>
          <w:szCs w:val="20"/>
        </w:rPr>
        <w:t xml:space="preserve">. </w:t>
      </w:r>
      <w:r w:rsidR="0020686D">
        <w:rPr>
          <w:rFonts w:ascii="Lucida Sans" w:hAnsi="Lucida Sans"/>
          <w:iCs/>
          <w:sz w:val="20"/>
          <w:szCs w:val="20"/>
        </w:rPr>
        <w:t xml:space="preserve">Dit is deels verholpen echter verwachten we </w:t>
      </w:r>
      <w:r w:rsidR="00E229C5">
        <w:rPr>
          <w:rFonts w:ascii="Lucida Sans" w:hAnsi="Lucida Sans"/>
          <w:iCs/>
          <w:sz w:val="20"/>
          <w:szCs w:val="20"/>
        </w:rPr>
        <w:t xml:space="preserve">dat de staat zal verslechteren </w:t>
      </w:r>
      <w:proofErr w:type="gramStart"/>
      <w:r w:rsidR="00E229C5">
        <w:rPr>
          <w:rFonts w:ascii="Lucida Sans" w:hAnsi="Lucida Sans"/>
          <w:iCs/>
          <w:sz w:val="20"/>
          <w:szCs w:val="20"/>
        </w:rPr>
        <w:t>inzake</w:t>
      </w:r>
      <w:proofErr w:type="gramEnd"/>
      <w:r w:rsidR="00E229C5">
        <w:rPr>
          <w:rFonts w:ascii="Lucida Sans" w:hAnsi="Lucida Sans"/>
          <w:iCs/>
          <w:sz w:val="20"/>
          <w:szCs w:val="20"/>
        </w:rPr>
        <w:t xml:space="preserve"> de toename van bouwverkeer. We zullen dan ook dit blijven aankaarten in het volgende jaar.</w:t>
      </w:r>
    </w:p>
    <w:p w14:paraId="29D91818" w14:textId="087E2863" w:rsidR="00175315" w:rsidRPr="004931A4" w:rsidRDefault="00175315" w:rsidP="00175315">
      <w:pPr>
        <w:pStyle w:val="NoSpacing"/>
        <w:rPr>
          <w:rFonts w:ascii="Lucida Sans" w:hAnsi="Lucida Sans"/>
          <w:b/>
          <w:bCs/>
          <w:iCs/>
          <w:sz w:val="20"/>
          <w:szCs w:val="20"/>
          <w:highlight w:val="yellow"/>
        </w:rPr>
      </w:pPr>
    </w:p>
    <w:p w14:paraId="618727D5" w14:textId="6B3F2C67" w:rsidR="00175315" w:rsidRPr="007E4295" w:rsidRDefault="0068474E" w:rsidP="00175315">
      <w:pPr>
        <w:pStyle w:val="NoSpacing"/>
        <w:rPr>
          <w:rFonts w:ascii="Lucida Sans" w:hAnsi="Lucida Sans"/>
          <w:b/>
          <w:bCs/>
          <w:iCs/>
          <w:sz w:val="20"/>
          <w:szCs w:val="20"/>
        </w:rPr>
      </w:pPr>
      <w:bookmarkStart w:id="3" w:name="_Hlk105658728"/>
      <w:r>
        <w:rPr>
          <w:rFonts w:ascii="Lucida Sans" w:hAnsi="Lucida Sans"/>
          <w:b/>
          <w:bCs/>
          <w:iCs/>
          <w:sz w:val="20"/>
          <w:szCs w:val="20"/>
        </w:rPr>
        <w:t xml:space="preserve">Groenvoorziening: </w:t>
      </w:r>
      <w:r w:rsidR="007E4295">
        <w:rPr>
          <w:rFonts w:ascii="Lucida Sans" w:hAnsi="Lucida Sans"/>
          <w:b/>
          <w:bCs/>
          <w:iCs/>
          <w:sz w:val="20"/>
          <w:szCs w:val="20"/>
        </w:rPr>
        <w:t>Snoeiwerk van bomen</w:t>
      </w:r>
      <w:r>
        <w:rPr>
          <w:rFonts w:ascii="Lucida Sans" w:hAnsi="Lucida Sans"/>
          <w:b/>
          <w:bCs/>
          <w:iCs/>
          <w:sz w:val="20"/>
          <w:szCs w:val="20"/>
        </w:rPr>
        <w:t>, rietkragen en maaiwerk</w:t>
      </w:r>
      <w:r w:rsidR="00EE2048">
        <w:rPr>
          <w:rFonts w:ascii="Lucida Sans" w:hAnsi="Lucida Sans"/>
          <w:b/>
          <w:bCs/>
          <w:iCs/>
          <w:sz w:val="20"/>
          <w:szCs w:val="20"/>
        </w:rPr>
        <w:t xml:space="preserve"> </w:t>
      </w:r>
    </w:p>
    <w:p w14:paraId="62A2F19F" w14:textId="77777777" w:rsidR="00805717" w:rsidRDefault="00581C35" w:rsidP="00175315">
      <w:pPr>
        <w:pStyle w:val="NoSpacing"/>
        <w:rPr>
          <w:rFonts w:ascii="Lucida Sans" w:hAnsi="Lucida Sans"/>
          <w:iCs/>
          <w:sz w:val="20"/>
          <w:szCs w:val="20"/>
        </w:rPr>
      </w:pPr>
      <w:r w:rsidRPr="00581C35">
        <w:rPr>
          <w:rFonts w:ascii="Lucida Sans" w:hAnsi="Lucida Sans"/>
          <w:iCs/>
          <w:sz w:val="20"/>
          <w:szCs w:val="20"/>
        </w:rPr>
        <w:t xml:space="preserve">Onderhoudsniveau van </w:t>
      </w:r>
      <w:r w:rsidR="0092409A">
        <w:rPr>
          <w:rFonts w:ascii="Lucida Sans" w:hAnsi="Lucida Sans"/>
          <w:iCs/>
          <w:sz w:val="20"/>
          <w:szCs w:val="20"/>
        </w:rPr>
        <w:t xml:space="preserve">de </w:t>
      </w:r>
      <w:r w:rsidRPr="00581C35">
        <w:rPr>
          <w:rFonts w:ascii="Lucida Sans" w:hAnsi="Lucida Sans"/>
          <w:iCs/>
          <w:sz w:val="20"/>
          <w:szCs w:val="20"/>
        </w:rPr>
        <w:t>gemeente is</w:t>
      </w:r>
      <w:r w:rsidR="0092409A">
        <w:rPr>
          <w:rFonts w:ascii="Lucida Sans" w:hAnsi="Lucida Sans"/>
          <w:iCs/>
          <w:sz w:val="20"/>
          <w:szCs w:val="20"/>
        </w:rPr>
        <w:t xml:space="preserve"> geclassificeerd als</w:t>
      </w:r>
      <w:r w:rsidRPr="00581C35">
        <w:rPr>
          <w:rFonts w:ascii="Lucida Sans" w:hAnsi="Lucida Sans"/>
          <w:iCs/>
          <w:sz w:val="20"/>
          <w:szCs w:val="20"/>
        </w:rPr>
        <w:t xml:space="preserve"> </w:t>
      </w:r>
      <w:r w:rsidR="00805717">
        <w:rPr>
          <w:rFonts w:ascii="Lucida Sans" w:hAnsi="Lucida Sans"/>
          <w:iCs/>
          <w:sz w:val="20"/>
          <w:szCs w:val="20"/>
        </w:rPr>
        <w:t xml:space="preserve">categorie </w:t>
      </w:r>
      <w:r w:rsidRPr="00581C35">
        <w:rPr>
          <w:rFonts w:ascii="Lucida Sans" w:hAnsi="Lucida Sans"/>
          <w:iCs/>
          <w:sz w:val="20"/>
          <w:szCs w:val="20"/>
        </w:rPr>
        <w:t xml:space="preserve">C. </w:t>
      </w:r>
      <w:r w:rsidR="0092409A">
        <w:rPr>
          <w:rFonts w:ascii="Lucida Sans" w:hAnsi="Lucida Sans"/>
          <w:iCs/>
          <w:sz w:val="20"/>
          <w:szCs w:val="20"/>
        </w:rPr>
        <w:t>Dat v</w:t>
      </w:r>
      <w:r w:rsidRPr="00581C35">
        <w:rPr>
          <w:rFonts w:ascii="Lucida Sans" w:hAnsi="Lucida Sans"/>
          <w:iCs/>
          <w:sz w:val="20"/>
          <w:szCs w:val="20"/>
        </w:rPr>
        <w:t xml:space="preserve">an </w:t>
      </w:r>
      <w:r w:rsidR="0092409A">
        <w:rPr>
          <w:rFonts w:ascii="Lucida Sans" w:hAnsi="Lucida Sans"/>
          <w:iCs/>
          <w:sz w:val="20"/>
          <w:szCs w:val="20"/>
        </w:rPr>
        <w:t xml:space="preserve">de </w:t>
      </w:r>
      <w:r w:rsidRPr="00581C35">
        <w:rPr>
          <w:rFonts w:ascii="Lucida Sans" w:hAnsi="Lucida Sans"/>
          <w:iCs/>
          <w:sz w:val="20"/>
          <w:szCs w:val="20"/>
        </w:rPr>
        <w:t xml:space="preserve">Provincie is </w:t>
      </w:r>
      <w:r w:rsidR="00805717">
        <w:rPr>
          <w:rFonts w:ascii="Lucida Sans" w:hAnsi="Lucida Sans"/>
          <w:iCs/>
          <w:sz w:val="20"/>
          <w:szCs w:val="20"/>
        </w:rPr>
        <w:t xml:space="preserve">categorie </w:t>
      </w:r>
      <w:r w:rsidRPr="00581C35">
        <w:rPr>
          <w:rFonts w:ascii="Lucida Sans" w:hAnsi="Lucida Sans"/>
          <w:iCs/>
          <w:sz w:val="20"/>
          <w:szCs w:val="20"/>
        </w:rPr>
        <w:t>B</w:t>
      </w:r>
      <w:r w:rsidR="00805717">
        <w:rPr>
          <w:rFonts w:ascii="Lucida Sans" w:hAnsi="Lucida Sans"/>
          <w:iCs/>
          <w:sz w:val="20"/>
          <w:szCs w:val="20"/>
        </w:rPr>
        <w:t xml:space="preserve"> en van hoger niveau</w:t>
      </w:r>
      <w:r w:rsidRPr="00581C35">
        <w:rPr>
          <w:rFonts w:ascii="Lucida Sans" w:hAnsi="Lucida Sans"/>
          <w:iCs/>
          <w:sz w:val="20"/>
          <w:szCs w:val="20"/>
        </w:rPr>
        <w:t>. Dat betekent dat inwoners vaak zelf de bermen</w:t>
      </w:r>
      <w:r w:rsidR="0092409A">
        <w:rPr>
          <w:rFonts w:ascii="Lucida Sans" w:hAnsi="Lucida Sans"/>
          <w:iCs/>
          <w:sz w:val="20"/>
          <w:szCs w:val="20"/>
        </w:rPr>
        <w:t xml:space="preserve"> moeten</w:t>
      </w:r>
      <w:r w:rsidRPr="00581C35">
        <w:rPr>
          <w:rFonts w:ascii="Lucida Sans" w:hAnsi="Lucida Sans"/>
          <w:iCs/>
          <w:sz w:val="20"/>
          <w:szCs w:val="20"/>
        </w:rPr>
        <w:t xml:space="preserve"> bijhouden</w:t>
      </w:r>
      <w:r w:rsidR="00805717">
        <w:rPr>
          <w:rFonts w:ascii="Lucida Sans" w:hAnsi="Lucida Sans"/>
          <w:iCs/>
          <w:sz w:val="20"/>
          <w:szCs w:val="20"/>
        </w:rPr>
        <w:t xml:space="preserve"> om het toonbaar te houden</w:t>
      </w:r>
      <w:r w:rsidRPr="00581C35">
        <w:rPr>
          <w:rFonts w:ascii="Lucida Sans" w:hAnsi="Lucida Sans"/>
          <w:iCs/>
          <w:sz w:val="20"/>
          <w:szCs w:val="20"/>
        </w:rPr>
        <w:t xml:space="preserve">. </w:t>
      </w:r>
    </w:p>
    <w:p w14:paraId="5D51D0E5" w14:textId="77777777" w:rsidR="00F8035C" w:rsidRDefault="00581C35" w:rsidP="00175315">
      <w:pPr>
        <w:pStyle w:val="NoSpacing"/>
        <w:rPr>
          <w:rFonts w:ascii="Lucida Sans" w:hAnsi="Lucida Sans"/>
          <w:iCs/>
          <w:sz w:val="20"/>
          <w:szCs w:val="20"/>
        </w:rPr>
      </w:pPr>
      <w:r w:rsidRPr="00581C35">
        <w:rPr>
          <w:rFonts w:ascii="Lucida Sans" w:hAnsi="Lucida Sans"/>
          <w:iCs/>
          <w:sz w:val="20"/>
          <w:szCs w:val="20"/>
        </w:rPr>
        <w:t xml:space="preserve">Voor onderhoud </w:t>
      </w:r>
      <w:r w:rsidR="0092409A">
        <w:rPr>
          <w:rFonts w:ascii="Lucida Sans" w:hAnsi="Lucida Sans"/>
          <w:iCs/>
          <w:sz w:val="20"/>
          <w:szCs w:val="20"/>
        </w:rPr>
        <w:t xml:space="preserve">van de </w:t>
      </w:r>
      <w:r w:rsidRPr="00581C35">
        <w:rPr>
          <w:rFonts w:ascii="Lucida Sans" w:hAnsi="Lucida Sans"/>
          <w:iCs/>
          <w:sz w:val="20"/>
          <w:szCs w:val="20"/>
        </w:rPr>
        <w:t xml:space="preserve">rietkragen </w:t>
      </w:r>
      <w:r w:rsidR="0092409A">
        <w:rPr>
          <w:rFonts w:ascii="Lucida Sans" w:hAnsi="Lucida Sans"/>
          <w:iCs/>
          <w:sz w:val="20"/>
          <w:szCs w:val="20"/>
        </w:rPr>
        <w:t>willen wij graag verwijzen naar de</w:t>
      </w:r>
      <w:r w:rsidRPr="00581C35">
        <w:rPr>
          <w:rFonts w:ascii="Lucida Sans" w:hAnsi="Lucida Sans"/>
          <w:iCs/>
          <w:sz w:val="20"/>
          <w:szCs w:val="20"/>
        </w:rPr>
        <w:t xml:space="preserve"> brief van het Waterschap daarover op </w:t>
      </w:r>
      <w:r w:rsidR="0092409A">
        <w:rPr>
          <w:rFonts w:ascii="Lucida Sans" w:hAnsi="Lucida Sans"/>
          <w:iCs/>
          <w:sz w:val="20"/>
          <w:szCs w:val="20"/>
        </w:rPr>
        <w:t>onze</w:t>
      </w:r>
      <w:r w:rsidRPr="00581C35">
        <w:rPr>
          <w:rFonts w:ascii="Lucida Sans" w:hAnsi="Lucida Sans"/>
          <w:iCs/>
          <w:sz w:val="20"/>
          <w:szCs w:val="20"/>
        </w:rPr>
        <w:t xml:space="preserve"> site. </w:t>
      </w:r>
    </w:p>
    <w:p w14:paraId="190FEF52" w14:textId="584AFA2D" w:rsidR="00175315" w:rsidRPr="004931A4" w:rsidRDefault="00F8035C" w:rsidP="00175315">
      <w:pPr>
        <w:pStyle w:val="NoSpacing"/>
        <w:rPr>
          <w:rFonts w:ascii="Lucida Sans" w:hAnsi="Lucida Sans"/>
          <w:b/>
          <w:bCs/>
          <w:iCs/>
          <w:sz w:val="20"/>
          <w:szCs w:val="20"/>
          <w:highlight w:val="yellow"/>
        </w:rPr>
      </w:pPr>
      <w:r>
        <w:rPr>
          <w:rFonts w:ascii="Lucida Sans" w:hAnsi="Lucida Sans"/>
          <w:iCs/>
          <w:sz w:val="20"/>
          <w:szCs w:val="20"/>
        </w:rPr>
        <w:t>Tot slot is te melden dat d</w:t>
      </w:r>
      <w:r w:rsidR="00617B5C" w:rsidRPr="00617B5C">
        <w:rPr>
          <w:rFonts w:ascii="Lucida Sans" w:hAnsi="Lucida Sans"/>
          <w:iCs/>
          <w:sz w:val="20"/>
          <w:szCs w:val="20"/>
        </w:rPr>
        <w:t>e waterkwaliteit van het Oldambtmeer bijzonder goed</w:t>
      </w:r>
      <w:r>
        <w:rPr>
          <w:rFonts w:ascii="Lucida Sans" w:hAnsi="Lucida Sans"/>
          <w:iCs/>
          <w:sz w:val="20"/>
          <w:szCs w:val="20"/>
        </w:rPr>
        <w:t xml:space="preserve"> is</w:t>
      </w:r>
      <w:r w:rsidR="00617B5C" w:rsidRPr="00617B5C">
        <w:rPr>
          <w:rFonts w:ascii="Lucida Sans" w:hAnsi="Lucida Sans"/>
          <w:iCs/>
          <w:sz w:val="20"/>
          <w:szCs w:val="20"/>
        </w:rPr>
        <w:t xml:space="preserve">. De keerzijde hiervan is dat waterplanten als waterpest, </w:t>
      </w:r>
      <w:proofErr w:type="spellStart"/>
      <w:r w:rsidR="00617B5C" w:rsidRPr="00617B5C">
        <w:rPr>
          <w:rFonts w:ascii="Lucida Sans" w:hAnsi="Lucida Sans"/>
          <w:iCs/>
          <w:sz w:val="20"/>
          <w:szCs w:val="20"/>
        </w:rPr>
        <w:t>aarvederkruid</w:t>
      </w:r>
      <w:proofErr w:type="spellEnd"/>
      <w:r w:rsidR="00617B5C" w:rsidRPr="00617B5C">
        <w:rPr>
          <w:rFonts w:ascii="Lucida Sans" w:hAnsi="Lucida Sans"/>
          <w:iCs/>
          <w:sz w:val="20"/>
          <w:szCs w:val="20"/>
        </w:rPr>
        <w:t xml:space="preserve"> en fonteinkruiden hierin welig kunnen groeien en wel tot het wateroppervlak. De twee </w:t>
      </w:r>
      <w:proofErr w:type="spellStart"/>
      <w:r w:rsidR="00617B5C" w:rsidRPr="00617B5C">
        <w:rPr>
          <w:rFonts w:ascii="Lucida Sans" w:hAnsi="Lucida Sans"/>
          <w:iCs/>
          <w:sz w:val="20"/>
          <w:szCs w:val="20"/>
        </w:rPr>
        <w:t>maaiverzamelboten</w:t>
      </w:r>
      <w:proofErr w:type="spellEnd"/>
      <w:r w:rsidR="00617B5C" w:rsidRPr="00617B5C">
        <w:rPr>
          <w:rFonts w:ascii="Lucida Sans" w:hAnsi="Lucida Sans"/>
          <w:iCs/>
          <w:sz w:val="20"/>
          <w:szCs w:val="20"/>
        </w:rPr>
        <w:t xml:space="preserve"> die hiervoor ingezet zijn vormen helaas geen afdoende oplossing. Gevolg is dat het Oldambtmeer een slechte naam heeft onder een groot aantal varende waterrecreanten.</w:t>
      </w:r>
      <w:r w:rsidR="00AC34F1">
        <w:rPr>
          <w:rFonts w:ascii="Lucida Sans" w:hAnsi="Lucida Sans"/>
          <w:iCs/>
          <w:sz w:val="20"/>
          <w:szCs w:val="20"/>
        </w:rPr>
        <w:t xml:space="preserve"> Op wijkniveau is dit deels opgepakt en het maaibeleid is gedeeld met de bewoners</w:t>
      </w:r>
    </w:p>
    <w:bookmarkEnd w:id="3"/>
    <w:p w14:paraId="557D4056" w14:textId="77777777" w:rsidR="00175315" w:rsidRDefault="00175315" w:rsidP="004F008D">
      <w:pPr>
        <w:pStyle w:val="NoSpacing"/>
        <w:rPr>
          <w:rFonts w:ascii="Lucida Sans" w:hAnsi="Lucida Sans"/>
          <w:iCs/>
          <w:sz w:val="20"/>
          <w:szCs w:val="20"/>
        </w:rPr>
      </w:pPr>
    </w:p>
    <w:p w14:paraId="01A89408" w14:textId="7045E7E0" w:rsidR="00E241D4" w:rsidRPr="007E4295" w:rsidRDefault="00E241D4" w:rsidP="00E241D4">
      <w:pPr>
        <w:pStyle w:val="NoSpacing"/>
        <w:rPr>
          <w:rFonts w:ascii="Lucida Sans" w:hAnsi="Lucida Sans"/>
          <w:b/>
          <w:bCs/>
          <w:iCs/>
          <w:sz w:val="20"/>
          <w:szCs w:val="20"/>
        </w:rPr>
      </w:pPr>
      <w:r>
        <w:rPr>
          <w:rFonts w:ascii="Lucida Sans" w:hAnsi="Lucida Sans"/>
          <w:b/>
          <w:bCs/>
          <w:iCs/>
          <w:sz w:val="20"/>
          <w:szCs w:val="20"/>
        </w:rPr>
        <w:t>Bevorderen van verkeersveiligheid</w:t>
      </w:r>
      <w:r w:rsidR="00CA1F13">
        <w:rPr>
          <w:rFonts w:ascii="Lucida Sans" w:hAnsi="Lucida Sans"/>
          <w:b/>
          <w:bCs/>
          <w:iCs/>
          <w:sz w:val="20"/>
          <w:szCs w:val="20"/>
        </w:rPr>
        <w:t xml:space="preserve">   </w:t>
      </w:r>
    </w:p>
    <w:p w14:paraId="175EC020" w14:textId="7FD2D408" w:rsidR="006D2C9C" w:rsidRPr="006D2C9C" w:rsidRDefault="006D2C9C" w:rsidP="006D2C9C">
      <w:pPr>
        <w:pStyle w:val="NoSpacing"/>
        <w:rPr>
          <w:rFonts w:ascii="Lucida Sans" w:hAnsi="Lucida Sans"/>
          <w:iCs/>
          <w:sz w:val="20"/>
          <w:szCs w:val="20"/>
        </w:rPr>
      </w:pPr>
      <w:r w:rsidRPr="006D2C9C">
        <w:rPr>
          <w:rFonts w:ascii="Lucida Sans" w:hAnsi="Lucida Sans"/>
          <w:iCs/>
          <w:sz w:val="20"/>
          <w:szCs w:val="20"/>
        </w:rPr>
        <w:t xml:space="preserve">Resultaten van de matrixborden die in en rond </w:t>
      </w:r>
      <w:proofErr w:type="spellStart"/>
      <w:r w:rsidRPr="006D2C9C">
        <w:rPr>
          <w:rFonts w:ascii="Lucida Sans" w:hAnsi="Lucida Sans"/>
          <w:iCs/>
          <w:sz w:val="20"/>
          <w:szCs w:val="20"/>
        </w:rPr>
        <w:t>Blauwestad</w:t>
      </w:r>
      <w:proofErr w:type="spellEnd"/>
      <w:r w:rsidRPr="006D2C9C">
        <w:rPr>
          <w:rFonts w:ascii="Lucida Sans" w:hAnsi="Lucida Sans"/>
          <w:iCs/>
          <w:sz w:val="20"/>
          <w:szCs w:val="20"/>
        </w:rPr>
        <w:t xml:space="preserve"> staan worden door de gemeente gedeeld met </w:t>
      </w:r>
      <w:proofErr w:type="spellStart"/>
      <w:r w:rsidRPr="006D2C9C">
        <w:rPr>
          <w:rFonts w:ascii="Lucida Sans" w:hAnsi="Lucida Sans"/>
          <w:iCs/>
          <w:sz w:val="20"/>
          <w:szCs w:val="20"/>
        </w:rPr>
        <w:t>BbB</w:t>
      </w:r>
      <w:proofErr w:type="spellEnd"/>
      <w:r w:rsidRPr="006D2C9C">
        <w:rPr>
          <w:rFonts w:ascii="Lucida Sans" w:hAnsi="Lucida Sans"/>
          <w:iCs/>
          <w:sz w:val="20"/>
          <w:szCs w:val="20"/>
        </w:rPr>
        <w:t xml:space="preserve">. In overleg wordt bepaald waar de borden geplaatst worden. Medio 2021 heeft er een overleg plaatsgevonden tussen </w:t>
      </w:r>
      <w:proofErr w:type="spellStart"/>
      <w:r w:rsidRPr="006D2C9C">
        <w:rPr>
          <w:rFonts w:ascii="Lucida Sans" w:hAnsi="Lucida Sans"/>
          <w:iCs/>
          <w:sz w:val="20"/>
          <w:szCs w:val="20"/>
        </w:rPr>
        <w:t>BbB</w:t>
      </w:r>
      <w:proofErr w:type="spellEnd"/>
      <w:r w:rsidRPr="006D2C9C">
        <w:rPr>
          <w:rFonts w:ascii="Lucida Sans" w:hAnsi="Lucida Sans"/>
          <w:iCs/>
          <w:sz w:val="20"/>
          <w:szCs w:val="20"/>
        </w:rPr>
        <w:t xml:space="preserve">, Burgemeester, Wethouder van verkeer en Hoofd verkeersveiligheid van de gemeente Oldambt. Doel van dit overleg was om gezamenlijk te bepalen wat er ter bevordering van de verkeersveiligheid gedaan kan worden in </w:t>
      </w:r>
      <w:proofErr w:type="spellStart"/>
      <w:r w:rsidRPr="006D2C9C">
        <w:rPr>
          <w:rFonts w:ascii="Lucida Sans" w:hAnsi="Lucida Sans"/>
          <w:iCs/>
          <w:sz w:val="20"/>
          <w:szCs w:val="20"/>
        </w:rPr>
        <w:t>Blauwestad</w:t>
      </w:r>
      <w:proofErr w:type="spellEnd"/>
      <w:r w:rsidRPr="006D2C9C">
        <w:rPr>
          <w:rFonts w:ascii="Lucida Sans" w:hAnsi="Lucida Sans"/>
          <w:iCs/>
          <w:sz w:val="20"/>
          <w:szCs w:val="20"/>
        </w:rPr>
        <w:t xml:space="preserve">. De gemeente heeft bij de politie aangedrongen op gerichte handhaving. En een aantal onderwerpen zoals aanpassingen aan de wegen besproken met de provincie. </w:t>
      </w:r>
      <w:proofErr w:type="spellStart"/>
      <w:r w:rsidRPr="006D2C9C">
        <w:rPr>
          <w:rFonts w:ascii="Lucida Sans" w:hAnsi="Lucida Sans"/>
          <w:iCs/>
          <w:sz w:val="20"/>
          <w:szCs w:val="20"/>
        </w:rPr>
        <w:t>BbB</w:t>
      </w:r>
      <w:proofErr w:type="spellEnd"/>
      <w:r w:rsidRPr="006D2C9C">
        <w:rPr>
          <w:rFonts w:ascii="Lucida Sans" w:hAnsi="Lucida Sans"/>
          <w:iCs/>
          <w:sz w:val="20"/>
          <w:szCs w:val="20"/>
        </w:rPr>
        <w:t xml:space="preserve"> heeft met medewerking van de gemeente een speciale nieuwsbrief over veiligheid uitgebracht in nov. 202. Daarnaast zijn een aantal wegen aangepast en komen er meer 30km zones. Een voorbeeld hiervan is de aanpassing van de Hoofdweg met </w:t>
      </w:r>
      <w:r w:rsidR="00F9231B" w:rsidRPr="006D2C9C">
        <w:rPr>
          <w:rFonts w:ascii="Lucida Sans" w:hAnsi="Lucida Sans"/>
          <w:iCs/>
          <w:sz w:val="20"/>
          <w:szCs w:val="20"/>
        </w:rPr>
        <w:t>verkeer remmende</w:t>
      </w:r>
      <w:r w:rsidRPr="006D2C9C">
        <w:rPr>
          <w:rFonts w:ascii="Lucida Sans" w:hAnsi="Lucida Sans"/>
          <w:iCs/>
          <w:sz w:val="20"/>
          <w:szCs w:val="20"/>
        </w:rPr>
        <w:t xml:space="preserve"> maatregelen.</w:t>
      </w:r>
    </w:p>
    <w:p w14:paraId="15BE21E1" w14:textId="6F9EE71B" w:rsidR="006D2C9C" w:rsidRPr="006D2C9C" w:rsidRDefault="006D2C9C" w:rsidP="006D2C9C">
      <w:pPr>
        <w:pStyle w:val="NoSpacing"/>
        <w:rPr>
          <w:rFonts w:ascii="Lucida Sans" w:hAnsi="Lucida Sans"/>
          <w:iCs/>
          <w:sz w:val="20"/>
          <w:szCs w:val="20"/>
        </w:rPr>
      </w:pPr>
      <w:r w:rsidRPr="006D2C9C">
        <w:rPr>
          <w:rFonts w:ascii="Lucida Sans" w:hAnsi="Lucida Sans"/>
          <w:iCs/>
          <w:sz w:val="20"/>
          <w:szCs w:val="20"/>
        </w:rPr>
        <w:t xml:space="preserve">Bevordering van de verkeersveiligheid, handhaving en bewustwording van verkeersgedrag in en om </w:t>
      </w:r>
      <w:proofErr w:type="spellStart"/>
      <w:r w:rsidRPr="006D2C9C">
        <w:rPr>
          <w:rFonts w:ascii="Lucida Sans" w:hAnsi="Lucida Sans"/>
          <w:iCs/>
          <w:sz w:val="20"/>
          <w:szCs w:val="20"/>
        </w:rPr>
        <w:t>Blauwestad</w:t>
      </w:r>
      <w:proofErr w:type="spellEnd"/>
      <w:r w:rsidRPr="006D2C9C">
        <w:rPr>
          <w:rFonts w:ascii="Lucida Sans" w:hAnsi="Lucida Sans"/>
          <w:iCs/>
          <w:sz w:val="20"/>
          <w:szCs w:val="20"/>
        </w:rPr>
        <w:t xml:space="preserve"> is een vast agendapunt en komt terug in 2022 en verder</w:t>
      </w:r>
      <w:r w:rsidRPr="006D2C9C">
        <w:rPr>
          <w:rFonts w:ascii="Lucida Sans" w:hAnsi="Lucida Sans"/>
          <w:iCs/>
          <w:sz w:val="20"/>
          <w:szCs w:val="20"/>
        </w:rPr>
        <w:br/>
      </w:r>
    </w:p>
    <w:p w14:paraId="58DDC050" w14:textId="77777777" w:rsidR="00E241D4" w:rsidRDefault="00E241D4" w:rsidP="004F008D">
      <w:pPr>
        <w:pStyle w:val="NoSpacing"/>
        <w:rPr>
          <w:rFonts w:ascii="Lucida Sans" w:hAnsi="Lucida Sans"/>
          <w:iCs/>
          <w:sz w:val="20"/>
          <w:szCs w:val="20"/>
        </w:rPr>
      </w:pPr>
    </w:p>
    <w:p w14:paraId="4BDECA6A" w14:textId="60F110EC" w:rsidR="00C77D42" w:rsidRPr="007E4295" w:rsidRDefault="004F7A6F" w:rsidP="00C77D42">
      <w:pPr>
        <w:pStyle w:val="NoSpacing"/>
        <w:rPr>
          <w:rFonts w:ascii="Lucida Sans" w:hAnsi="Lucida Sans"/>
          <w:b/>
          <w:bCs/>
          <w:iCs/>
          <w:sz w:val="20"/>
          <w:szCs w:val="20"/>
        </w:rPr>
      </w:pPr>
      <w:r>
        <w:rPr>
          <w:rFonts w:ascii="Lucida Sans" w:hAnsi="Lucida Sans"/>
          <w:b/>
          <w:bCs/>
          <w:iCs/>
          <w:sz w:val="20"/>
          <w:szCs w:val="20"/>
        </w:rPr>
        <w:t xml:space="preserve">Overlast op </w:t>
      </w:r>
      <w:r w:rsidR="00EA48A7">
        <w:rPr>
          <w:rFonts w:ascii="Lucida Sans" w:hAnsi="Lucida Sans"/>
          <w:b/>
          <w:bCs/>
          <w:iCs/>
          <w:sz w:val="20"/>
          <w:szCs w:val="20"/>
        </w:rPr>
        <w:t>strand</w:t>
      </w:r>
      <w:r>
        <w:rPr>
          <w:rFonts w:ascii="Lucida Sans" w:hAnsi="Lucida Sans"/>
          <w:b/>
          <w:bCs/>
          <w:iCs/>
          <w:sz w:val="20"/>
          <w:szCs w:val="20"/>
        </w:rPr>
        <w:t xml:space="preserve"> </w:t>
      </w:r>
      <w:proofErr w:type="gramStart"/>
      <w:r>
        <w:rPr>
          <w:rFonts w:ascii="Lucida Sans" w:hAnsi="Lucida Sans"/>
          <w:b/>
          <w:bCs/>
          <w:iCs/>
          <w:sz w:val="20"/>
          <w:szCs w:val="20"/>
        </w:rPr>
        <w:t>Zuid /</w:t>
      </w:r>
      <w:proofErr w:type="gramEnd"/>
      <w:r>
        <w:rPr>
          <w:rFonts w:ascii="Lucida Sans" w:hAnsi="Lucida Sans"/>
          <w:b/>
          <w:bCs/>
          <w:iCs/>
          <w:sz w:val="20"/>
          <w:szCs w:val="20"/>
        </w:rPr>
        <w:t xml:space="preserve"> vandalisme</w:t>
      </w:r>
      <w:r w:rsidR="00504E94">
        <w:rPr>
          <w:rFonts w:ascii="Lucida Sans" w:hAnsi="Lucida Sans"/>
          <w:b/>
          <w:bCs/>
          <w:iCs/>
          <w:sz w:val="20"/>
          <w:szCs w:val="20"/>
        </w:rPr>
        <w:t xml:space="preserve"> </w:t>
      </w:r>
    </w:p>
    <w:p w14:paraId="0B3CAD18" w14:textId="561D4605" w:rsidR="00F80451" w:rsidRPr="00F80451" w:rsidRDefault="00F80451" w:rsidP="00F80451">
      <w:pPr>
        <w:pStyle w:val="NoSpacing"/>
        <w:rPr>
          <w:rFonts w:ascii="Lucida Sans" w:hAnsi="Lucida Sans"/>
          <w:iCs/>
          <w:sz w:val="20"/>
          <w:szCs w:val="20"/>
        </w:rPr>
      </w:pPr>
      <w:r w:rsidRPr="00F80451">
        <w:rPr>
          <w:rFonts w:ascii="Lucida Sans" w:hAnsi="Lucida Sans"/>
          <w:iCs/>
          <w:sz w:val="20"/>
          <w:szCs w:val="20"/>
        </w:rPr>
        <w:t xml:space="preserve">Door de aanleg van de Pieter Smit brug voor fietsers en wandelaars is de </w:t>
      </w:r>
      <w:proofErr w:type="spellStart"/>
      <w:r w:rsidRPr="00F80451">
        <w:rPr>
          <w:rFonts w:ascii="Lucida Sans" w:hAnsi="Lucida Sans"/>
          <w:iCs/>
          <w:sz w:val="20"/>
          <w:szCs w:val="20"/>
        </w:rPr>
        <w:t>Blauwestad</w:t>
      </w:r>
      <w:proofErr w:type="spellEnd"/>
      <w:r w:rsidRPr="00F80451">
        <w:rPr>
          <w:rFonts w:ascii="Lucida Sans" w:hAnsi="Lucida Sans"/>
          <w:iCs/>
          <w:sz w:val="20"/>
          <w:szCs w:val="20"/>
        </w:rPr>
        <w:t xml:space="preserve"> begin februari jl. van de ene op de andere dag volledig ontsloten voor jongeren uit Winschoten. In het natuur- en recreatiegebied van </w:t>
      </w:r>
      <w:proofErr w:type="spellStart"/>
      <w:r w:rsidRPr="00F80451">
        <w:rPr>
          <w:rFonts w:ascii="Lucida Sans" w:hAnsi="Lucida Sans"/>
          <w:iCs/>
          <w:sz w:val="20"/>
          <w:szCs w:val="20"/>
        </w:rPr>
        <w:t>Blauwestad</w:t>
      </w:r>
      <w:proofErr w:type="spellEnd"/>
      <w:r w:rsidRPr="00F80451">
        <w:rPr>
          <w:rFonts w:ascii="Lucida Sans" w:hAnsi="Lucida Sans"/>
          <w:iCs/>
          <w:sz w:val="20"/>
          <w:szCs w:val="20"/>
        </w:rPr>
        <w:t xml:space="preserve">, nabij de Wilgenborg en Strand Zuid, ontbreekt sociale </w:t>
      </w:r>
      <w:proofErr w:type="spellStart"/>
      <w:proofErr w:type="gramStart"/>
      <w:r w:rsidRPr="00F80451">
        <w:rPr>
          <w:rFonts w:ascii="Lucida Sans" w:hAnsi="Lucida Sans"/>
          <w:iCs/>
          <w:sz w:val="20"/>
          <w:szCs w:val="20"/>
        </w:rPr>
        <w:t>controle.</w:t>
      </w:r>
      <w:r w:rsidR="004A5384">
        <w:rPr>
          <w:rFonts w:ascii="Lucida Sans" w:hAnsi="Lucida Sans"/>
          <w:iCs/>
          <w:sz w:val="20"/>
          <w:szCs w:val="20"/>
        </w:rPr>
        <w:t>toegangkelijkheid</w:t>
      </w:r>
      <w:proofErr w:type="spellEnd"/>
      <w:proofErr w:type="gramEnd"/>
      <w:r w:rsidR="004A5384">
        <w:rPr>
          <w:rFonts w:ascii="Lucida Sans" w:hAnsi="Lucida Sans"/>
          <w:iCs/>
          <w:sz w:val="20"/>
          <w:szCs w:val="20"/>
        </w:rPr>
        <w:t xml:space="preserve"> van </w:t>
      </w:r>
      <w:proofErr w:type="spellStart"/>
      <w:r w:rsidR="004A5384">
        <w:rPr>
          <w:rFonts w:ascii="Lucida Sans" w:hAnsi="Lucida Sans"/>
          <w:iCs/>
          <w:sz w:val="20"/>
          <w:szCs w:val="20"/>
        </w:rPr>
        <w:t>Blauwestad</w:t>
      </w:r>
      <w:proofErr w:type="spellEnd"/>
      <w:r w:rsidR="004A5384">
        <w:rPr>
          <w:rFonts w:ascii="Lucida Sans" w:hAnsi="Lucida Sans"/>
          <w:iCs/>
          <w:sz w:val="20"/>
          <w:szCs w:val="20"/>
        </w:rPr>
        <w:t xml:space="preserve"> is vergroot.</w:t>
      </w:r>
      <w:r w:rsidRPr="00F80451">
        <w:rPr>
          <w:rFonts w:ascii="Lucida Sans" w:hAnsi="Lucida Sans"/>
          <w:iCs/>
          <w:sz w:val="20"/>
          <w:szCs w:val="20"/>
        </w:rPr>
        <w:t xml:space="preserve"> Dit vormt een enorme uitdaging voor jongeren die eens lekker uit hun dak willen gaan. Regelmatig blijkt dat deze jongeren niet altijd grenzen kennen.</w:t>
      </w:r>
    </w:p>
    <w:p w14:paraId="31C92831" w14:textId="77777777" w:rsidR="00F80451" w:rsidRPr="00F80451" w:rsidRDefault="00F80451" w:rsidP="00F80451">
      <w:pPr>
        <w:pStyle w:val="NoSpacing"/>
        <w:rPr>
          <w:rFonts w:ascii="Lucida Sans" w:hAnsi="Lucida Sans"/>
          <w:iCs/>
          <w:sz w:val="20"/>
          <w:szCs w:val="20"/>
        </w:rPr>
      </w:pPr>
      <w:r w:rsidRPr="00F80451">
        <w:rPr>
          <w:rFonts w:ascii="Lucida Sans" w:hAnsi="Lucida Sans"/>
          <w:iCs/>
          <w:sz w:val="20"/>
          <w:szCs w:val="20"/>
        </w:rPr>
        <w:t xml:space="preserve">Een overleg, waarbij naast de provincie jeugdagenten, de toezichthouder </w:t>
      </w:r>
      <w:proofErr w:type="spellStart"/>
      <w:r w:rsidRPr="00F80451">
        <w:rPr>
          <w:rFonts w:ascii="Lucida Sans" w:hAnsi="Lucida Sans"/>
          <w:iCs/>
          <w:sz w:val="20"/>
          <w:szCs w:val="20"/>
        </w:rPr>
        <w:t>Blauwestad</w:t>
      </w:r>
      <w:proofErr w:type="spellEnd"/>
      <w:r w:rsidRPr="00F80451">
        <w:rPr>
          <w:rFonts w:ascii="Lucida Sans" w:hAnsi="Lucida Sans"/>
          <w:iCs/>
          <w:sz w:val="20"/>
          <w:szCs w:val="20"/>
        </w:rPr>
        <w:t xml:space="preserve">, de havenmeester en een bestuurslid van Bewonersbelangen </w:t>
      </w:r>
      <w:proofErr w:type="spellStart"/>
      <w:r w:rsidRPr="00F80451">
        <w:rPr>
          <w:rFonts w:ascii="Lucida Sans" w:hAnsi="Lucida Sans"/>
          <w:iCs/>
          <w:sz w:val="20"/>
          <w:szCs w:val="20"/>
        </w:rPr>
        <w:t>Blauwestad</w:t>
      </w:r>
      <w:proofErr w:type="spellEnd"/>
      <w:r w:rsidRPr="00F80451">
        <w:rPr>
          <w:rFonts w:ascii="Lucida Sans" w:hAnsi="Lucida Sans"/>
          <w:iCs/>
          <w:sz w:val="20"/>
          <w:szCs w:val="20"/>
        </w:rPr>
        <w:t xml:space="preserve"> aanschoven, heeft enkele concrete maatregelen opgeleverd:</w:t>
      </w:r>
    </w:p>
    <w:p w14:paraId="0D17BBAB" w14:textId="77777777" w:rsidR="00F80451" w:rsidRPr="00F80451" w:rsidRDefault="00F80451" w:rsidP="00F80451">
      <w:pPr>
        <w:pStyle w:val="NoSpacing"/>
        <w:rPr>
          <w:rFonts w:ascii="Lucida Sans" w:hAnsi="Lucida Sans"/>
          <w:iCs/>
          <w:sz w:val="20"/>
          <w:szCs w:val="20"/>
        </w:rPr>
      </w:pPr>
      <w:proofErr w:type="gramStart"/>
      <w:r w:rsidRPr="00F80451">
        <w:rPr>
          <w:rFonts w:ascii="Lucida Sans" w:hAnsi="Lucida Sans"/>
          <w:iCs/>
          <w:sz w:val="20"/>
          <w:szCs w:val="20"/>
        </w:rPr>
        <w:t>o</w:t>
      </w:r>
      <w:proofErr w:type="gramEnd"/>
      <w:r w:rsidRPr="00F80451">
        <w:rPr>
          <w:rFonts w:ascii="Lucida Sans" w:hAnsi="Lucida Sans"/>
          <w:iCs/>
          <w:sz w:val="20"/>
          <w:szCs w:val="20"/>
        </w:rPr>
        <w:tab/>
        <w:t>Vrijwilligers van de politie posten regelmatig ’s avonds in het gebied rond Strand Zuid</w:t>
      </w:r>
    </w:p>
    <w:p w14:paraId="628736C2" w14:textId="77777777" w:rsidR="00F80451" w:rsidRPr="00F80451" w:rsidRDefault="00F80451" w:rsidP="00F80451">
      <w:pPr>
        <w:pStyle w:val="NoSpacing"/>
        <w:rPr>
          <w:rFonts w:ascii="Lucida Sans" w:hAnsi="Lucida Sans"/>
          <w:iCs/>
          <w:sz w:val="20"/>
          <w:szCs w:val="20"/>
        </w:rPr>
      </w:pPr>
      <w:proofErr w:type="gramStart"/>
      <w:r w:rsidRPr="00F80451">
        <w:rPr>
          <w:rFonts w:ascii="Lucida Sans" w:hAnsi="Lucida Sans"/>
          <w:iCs/>
          <w:sz w:val="20"/>
          <w:szCs w:val="20"/>
        </w:rPr>
        <w:t>o</w:t>
      </w:r>
      <w:proofErr w:type="gramEnd"/>
      <w:r w:rsidRPr="00F80451">
        <w:rPr>
          <w:rFonts w:ascii="Lucida Sans" w:hAnsi="Lucida Sans"/>
          <w:iCs/>
          <w:sz w:val="20"/>
          <w:szCs w:val="20"/>
        </w:rPr>
        <w:tab/>
        <w:t>Toezicht op Strand Zuid en directe omgeving door externe beveiliging</w:t>
      </w:r>
    </w:p>
    <w:p w14:paraId="1BD6E872" w14:textId="7BB205D9" w:rsidR="00836FB6" w:rsidRDefault="00F80451" w:rsidP="00F80451">
      <w:pPr>
        <w:pStyle w:val="NoSpacing"/>
        <w:rPr>
          <w:rFonts w:ascii="Lucida Sans" w:hAnsi="Lucida Sans"/>
          <w:iCs/>
          <w:sz w:val="20"/>
          <w:szCs w:val="20"/>
        </w:rPr>
      </w:pPr>
      <w:proofErr w:type="gramStart"/>
      <w:r w:rsidRPr="00F80451">
        <w:rPr>
          <w:rFonts w:ascii="Lucida Sans" w:hAnsi="Lucida Sans"/>
          <w:iCs/>
          <w:sz w:val="20"/>
          <w:szCs w:val="20"/>
        </w:rPr>
        <w:t>o</w:t>
      </w:r>
      <w:proofErr w:type="gramEnd"/>
      <w:r w:rsidRPr="00F80451">
        <w:rPr>
          <w:rFonts w:ascii="Lucida Sans" w:hAnsi="Lucida Sans"/>
          <w:iCs/>
          <w:sz w:val="20"/>
          <w:szCs w:val="20"/>
        </w:rPr>
        <w:tab/>
        <w:t xml:space="preserve">Groepsapp ‘Overlast </w:t>
      </w:r>
      <w:proofErr w:type="spellStart"/>
      <w:r w:rsidRPr="00F80451">
        <w:rPr>
          <w:rFonts w:ascii="Lucida Sans" w:hAnsi="Lucida Sans"/>
          <w:iCs/>
          <w:sz w:val="20"/>
          <w:szCs w:val="20"/>
        </w:rPr>
        <w:t>Blauwestad</w:t>
      </w:r>
      <w:proofErr w:type="spellEnd"/>
      <w:r w:rsidRPr="00F80451">
        <w:rPr>
          <w:rFonts w:ascii="Lucida Sans" w:hAnsi="Lucida Sans"/>
          <w:iCs/>
          <w:sz w:val="20"/>
          <w:szCs w:val="20"/>
        </w:rPr>
        <w:t xml:space="preserve"> gebied’ waarin bewoners, ondernemers en vertegenwoordigers van de provincie en gemeente deel kunnen nemen. Doel van deze app is problemen met jongeren in het </w:t>
      </w:r>
      <w:proofErr w:type="spellStart"/>
      <w:r w:rsidRPr="00F80451">
        <w:rPr>
          <w:rFonts w:ascii="Lucida Sans" w:hAnsi="Lucida Sans"/>
          <w:iCs/>
          <w:sz w:val="20"/>
          <w:szCs w:val="20"/>
        </w:rPr>
        <w:t>Blauwestad</w:t>
      </w:r>
      <w:proofErr w:type="spellEnd"/>
      <w:r w:rsidRPr="00F80451">
        <w:rPr>
          <w:rFonts w:ascii="Lucida Sans" w:hAnsi="Lucida Sans"/>
          <w:iCs/>
          <w:sz w:val="20"/>
          <w:szCs w:val="20"/>
        </w:rPr>
        <w:t xml:space="preserve"> gebied inventariseren, waarna gericht maatregelen genomen kunnen worden. Bij ernstige gevallen blijft </w:t>
      </w:r>
      <w:proofErr w:type="gramStart"/>
      <w:r w:rsidRPr="00F80451">
        <w:rPr>
          <w:rFonts w:ascii="Lucida Sans" w:hAnsi="Lucida Sans"/>
          <w:iCs/>
          <w:sz w:val="20"/>
          <w:szCs w:val="20"/>
        </w:rPr>
        <w:t>het zaak</w:t>
      </w:r>
      <w:proofErr w:type="gramEnd"/>
      <w:r w:rsidRPr="00F80451">
        <w:rPr>
          <w:rFonts w:ascii="Lucida Sans" w:hAnsi="Lucida Sans"/>
          <w:iCs/>
          <w:sz w:val="20"/>
          <w:szCs w:val="20"/>
        </w:rPr>
        <w:t xml:space="preserve"> de meldkamer van de politie te bellen (0900-8844). Mocht u deel willen nemen aan deze groepsapp, meldt u dan aan bij ons secretariaat:  </w:t>
      </w:r>
      <w:hyperlink r:id="rId11" w:history="1">
        <w:r w:rsidR="00836FB6" w:rsidRPr="00D818C1">
          <w:rPr>
            <w:rStyle w:val="Hyperlink"/>
            <w:rFonts w:ascii="Lucida Sans" w:hAnsi="Lucida Sans"/>
            <w:iCs/>
            <w:sz w:val="20"/>
            <w:szCs w:val="20"/>
          </w:rPr>
          <w:t>secretariaatbbb@gmail.com</w:t>
        </w:r>
      </w:hyperlink>
      <w:r w:rsidR="00F37B0D" w:rsidRPr="00F80451">
        <w:rPr>
          <w:rFonts w:ascii="Lucida Sans" w:hAnsi="Lucida Sans"/>
          <w:iCs/>
          <w:sz w:val="20"/>
          <w:szCs w:val="20"/>
        </w:rPr>
        <w:t>.</w:t>
      </w:r>
    </w:p>
    <w:p w14:paraId="3A7C5E23" w14:textId="77777777" w:rsidR="00836FB6" w:rsidRPr="004931A4" w:rsidRDefault="00836FB6" w:rsidP="00836FB6">
      <w:pPr>
        <w:pStyle w:val="NoSpacing"/>
        <w:rPr>
          <w:rFonts w:ascii="Lucida Sans" w:hAnsi="Lucida Sans"/>
          <w:b/>
          <w:bCs/>
          <w:iCs/>
          <w:sz w:val="20"/>
          <w:szCs w:val="20"/>
          <w:highlight w:val="yellow"/>
        </w:rPr>
      </w:pPr>
      <w:r w:rsidRPr="00482264">
        <w:rPr>
          <w:rFonts w:ascii="Lucida Sans" w:hAnsi="Lucida Sans"/>
          <w:iCs/>
          <w:sz w:val="20"/>
          <w:szCs w:val="20"/>
        </w:rPr>
        <w:t>Afgelopen juni constateerde de provincie op Strand Zuid en in de zwemzone vervuiling door glaswerk. De gemeente Oldambt heeft daarop als beheerder zowel het strand als het zand van de zwemzone gereinigd van glas waarmee de onveilige situatie opgeheven werd.</w:t>
      </w:r>
    </w:p>
    <w:p w14:paraId="50342BF9" w14:textId="3DA3009B" w:rsidR="00836FB6" w:rsidRPr="00482264" w:rsidRDefault="00836FB6" w:rsidP="00836FB6">
      <w:pPr>
        <w:pStyle w:val="NoSpacing"/>
        <w:rPr>
          <w:rFonts w:ascii="Lucida Sans" w:hAnsi="Lucida Sans"/>
          <w:iCs/>
          <w:sz w:val="20"/>
          <w:szCs w:val="20"/>
          <w:highlight w:val="yellow"/>
        </w:rPr>
      </w:pPr>
      <w:r w:rsidRPr="00482264">
        <w:rPr>
          <w:rFonts w:ascii="Lucida Sans" w:hAnsi="Lucida Sans"/>
          <w:iCs/>
          <w:sz w:val="20"/>
          <w:szCs w:val="20"/>
        </w:rPr>
        <w:t>De gemeente Oldambt heeft daarop als beheerder zowel het strand als het zand van de zwemzone gereinigd van glas waarmee de onveilige situatie opgeheven werd.</w:t>
      </w:r>
    </w:p>
    <w:p w14:paraId="478CE616" w14:textId="6EFDDB67" w:rsidR="00C77D42" w:rsidRPr="00F80451" w:rsidRDefault="00F37B0D" w:rsidP="00F80451">
      <w:pPr>
        <w:pStyle w:val="NoSpacing"/>
        <w:rPr>
          <w:rFonts w:ascii="Lucida Sans" w:hAnsi="Lucida Sans"/>
          <w:iCs/>
          <w:sz w:val="20"/>
          <w:szCs w:val="20"/>
        </w:rPr>
      </w:pPr>
      <w:r w:rsidRPr="00F80451">
        <w:rPr>
          <w:rFonts w:ascii="Lucida Sans" w:hAnsi="Lucida Sans"/>
          <w:iCs/>
          <w:sz w:val="20"/>
          <w:szCs w:val="20"/>
        </w:rPr>
        <w:t xml:space="preserve"> </w:t>
      </w:r>
    </w:p>
    <w:p w14:paraId="22186FDE" w14:textId="77777777" w:rsidR="00E241D4" w:rsidRDefault="00E241D4" w:rsidP="004F008D">
      <w:pPr>
        <w:pStyle w:val="NoSpacing"/>
        <w:rPr>
          <w:rFonts w:ascii="Lucida Sans" w:hAnsi="Lucida Sans"/>
          <w:iCs/>
          <w:sz w:val="20"/>
          <w:szCs w:val="20"/>
        </w:rPr>
      </w:pPr>
    </w:p>
    <w:p w14:paraId="442CFA15" w14:textId="562EB356" w:rsidR="00E24AF3" w:rsidRPr="007E4295" w:rsidRDefault="00E24AF3" w:rsidP="00E24AF3">
      <w:pPr>
        <w:pStyle w:val="NoSpacing"/>
        <w:rPr>
          <w:rFonts w:ascii="Lucida Sans" w:hAnsi="Lucida Sans"/>
          <w:b/>
          <w:bCs/>
          <w:iCs/>
          <w:sz w:val="20"/>
          <w:szCs w:val="20"/>
        </w:rPr>
      </w:pPr>
      <w:r>
        <w:rPr>
          <w:rFonts w:ascii="Lucida Sans" w:hAnsi="Lucida Sans"/>
          <w:b/>
          <w:bCs/>
          <w:iCs/>
          <w:sz w:val="20"/>
          <w:szCs w:val="20"/>
        </w:rPr>
        <w:t>Pieter Smit brug</w:t>
      </w:r>
      <w:r w:rsidR="00863547">
        <w:rPr>
          <w:rFonts w:ascii="Lucida Sans" w:hAnsi="Lucida Sans"/>
          <w:b/>
          <w:bCs/>
          <w:iCs/>
          <w:sz w:val="20"/>
          <w:szCs w:val="20"/>
        </w:rPr>
        <w:t xml:space="preserve"> </w:t>
      </w:r>
    </w:p>
    <w:p w14:paraId="0C82D7C4" w14:textId="049FF057" w:rsidR="00E24AF3" w:rsidRPr="004931A4" w:rsidRDefault="00C26C00" w:rsidP="00E24AF3">
      <w:pPr>
        <w:pStyle w:val="NoSpacing"/>
        <w:rPr>
          <w:rFonts w:ascii="Lucida Sans" w:hAnsi="Lucida Sans"/>
          <w:b/>
          <w:bCs/>
          <w:iCs/>
          <w:sz w:val="20"/>
          <w:szCs w:val="20"/>
          <w:highlight w:val="yellow"/>
        </w:rPr>
      </w:pPr>
      <w:r>
        <w:rPr>
          <w:rFonts w:ascii="Lucida Sans" w:hAnsi="Lucida Sans"/>
          <w:iCs/>
          <w:sz w:val="20"/>
          <w:szCs w:val="20"/>
        </w:rPr>
        <w:t>Vanuit</w:t>
      </w:r>
      <w:r w:rsidR="00F6589F">
        <w:rPr>
          <w:rFonts w:ascii="Lucida Sans" w:hAnsi="Lucida Sans"/>
          <w:iCs/>
          <w:sz w:val="20"/>
          <w:szCs w:val="20"/>
        </w:rPr>
        <w:t xml:space="preserve"> de</w:t>
      </w:r>
      <w:r>
        <w:rPr>
          <w:rFonts w:ascii="Lucida Sans" w:hAnsi="Lucida Sans"/>
          <w:iCs/>
          <w:sz w:val="20"/>
          <w:szCs w:val="20"/>
        </w:rPr>
        <w:t xml:space="preserve"> BB</w:t>
      </w:r>
      <w:r w:rsidR="001456D1">
        <w:rPr>
          <w:rFonts w:ascii="Lucida Sans" w:hAnsi="Lucida Sans"/>
          <w:iCs/>
          <w:sz w:val="20"/>
          <w:szCs w:val="20"/>
        </w:rPr>
        <w:t>B hebben we deelgenomen in de klankbordgroep waaruit we mee konden stemmen en i</w:t>
      </w:r>
      <w:r w:rsidR="001456D1" w:rsidRPr="00EA48A7">
        <w:rPr>
          <w:rFonts w:ascii="Lucida Sans" w:hAnsi="Lucida Sans"/>
          <w:iCs/>
          <w:sz w:val="20"/>
          <w:szCs w:val="20"/>
        </w:rPr>
        <w:t xml:space="preserve">nspraak </w:t>
      </w:r>
      <w:r w:rsidR="001456D1">
        <w:rPr>
          <w:rFonts w:ascii="Lucida Sans" w:hAnsi="Lucida Sans"/>
          <w:iCs/>
          <w:sz w:val="20"/>
          <w:szCs w:val="20"/>
        </w:rPr>
        <w:t xml:space="preserve">hadden </w:t>
      </w:r>
      <w:r w:rsidR="001456D1" w:rsidRPr="00EA48A7">
        <w:rPr>
          <w:rFonts w:ascii="Lucida Sans" w:hAnsi="Lucida Sans"/>
          <w:iCs/>
          <w:sz w:val="20"/>
          <w:szCs w:val="20"/>
        </w:rPr>
        <w:t xml:space="preserve">in </w:t>
      </w:r>
      <w:r w:rsidR="001456D1">
        <w:rPr>
          <w:rFonts w:ascii="Lucida Sans" w:hAnsi="Lucida Sans"/>
          <w:iCs/>
          <w:sz w:val="20"/>
          <w:szCs w:val="20"/>
        </w:rPr>
        <w:t xml:space="preserve">het </w:t>
      </w:r>
      <w:r w:rsidR="001456D1" w:rsidRPr="00EA48A7">
        <w:rPr>
          <w:rFonts w:ascii="Lucida Sans" w:hAnsi="Lucida Sans"/>
          <w:iCs/>
          <w:sz w:val="20"/>
          <w:szCs w:val="20"/>
        </w:rPr>
        <w:t>ontwerp en tracé</w:t>
      </w:r>
      <w:r w:rsidR="001456D1">
        <w:rPr>
          <w:rFonts w:ascii="Lucida Sans" w:hAnsi="Lucida Sans"/>
          <w:iCs/>
          <w:sz w:val="20"/>
          <w:szCs w:val="20"/>
        </w:rPr>
        <w:t xml:space="preserve">. </w:t>
      </w:r>
    </w:p>
    <w:p w14:paraId="129C2F68" w14:textId="77B868AB" w:rsidR="00E24AF3" w:rsidRPr="004931A4" w:rsidRDefault="00BA4ACE" w:rsidP="00E24AF3">
      <w:pPr>
        <w:pStyle w:val="NoSpacing"/>
        <w:rPr>
          <w:rFonts w:ascii="Lucida Sans" w:hAnsi="Lucida Sans"/>
          <w:b/>
          <w:bCs/>
          <w:iCs/>
          <w:sz w:val="20"/>
          <w:szCs w:val="20"/>
          <w:highlight w:val="yellow"/>
        </w:rPr>
      </w:pPr>
      <w:r w:rsidRPr="00BA4ACE">
        <w:rPr>
          <w:rFonts w:ascii="Lucida Sans" w:hAnsi="Lucida Sans"/>
          <w:iCs/>
          <w:sz w:val="20"/>
          <w:szCs w:val="20"/>
        </w:rPr>
        <w:t>Laat de brug een mooie aanvulling zijn op de verbinding met Winschoten</w:t>
      </w:r>
      <w:r w:rsidRPr="00BA4ACE">
        <w:rPr>
          <w:rFonts w:ascii="Lucida Sans" w:hAnsi="Lucida Sans"/>
          <w:b/>
          <w:bCs/>
          <w:iCs/>
          <w:sz w:val="20"/>
          <w:szCs w:val="20"/>
        </w:rPr>
        <w:t>.</w:t>
      </w:r>
    </w:p>
    <w:p w14:paraId="6D917DFA" w14:textId="77777777" w:rsidR="00E241D4" w:rsidRDefault="00E241D4" w:rsidP="004F008D">
      <w:pPr>
        <w:pStyle w:val="NoSpacing"/>
        <w:rPr>
          <w:rFonts w:ascii="Lucida Sans" w:hAnsi="Lucida Sans"/>
          <w:iCs/>
          <w:sz w:val="20"/>
          <w:szCs w:val="20"/>
        </w:rPr>
      </w:pPr>
    </w:p>
    <w:p w14:paraId="2EDF3056" w14:textId="0F4F3518" w:rsidR="009455F7" w:rsidRPr="007E4295" w:rsidRDefault="009455F7" w:rsidP="009455F7">
      <w:pPr>
        <w:pStyle w:val="NoSpacing"/>
        <w:rPr>
          <w:rFonts w:ascii="Lucida Sans" w:hAnsi="Lucida Sans"/>
          <w:b/>
          <w:bCs/>
          <w:iCs/>
          <w:sz w:val="20"/>
          <w:szCs w:val="20"/>
        </w:rPr>
      </w:pPr>
      <w:r>
        <w:rPr>
          <w:rFonts w:ascii="Lucida Sans" w:hAnsi="Lucida Sans"/>
          <w:b/>
          <w:bCs/>
          <w:iCs/>
          <w:sz w:val="20"/>
          <w:szCs w:val="20"/>
        </w:rPr>
        <w:t>Concept bestemmingsplan</w:t>
      </w:r>
    </w:p>
    <w:p w14:paraId="434E327A" w14:textId="26BEC87A" w:rsidR="009455F7" w:rsidRPr="004931A4" w:rsidRDefault="00C521D4" w:rsidP="009455F7">
      <w:pPr>
        <w:pStyle w:val="NoSpacing"/>
        <w:rPr>
          <w:rFonts w:ascii="Lucida Sans" w:hAnsi="Lucida Sans"/>
          <w:b/>
          <w:bCs/>
          <w:iCs/>
          <w:sz w:val="20"/>
          <w:szCs w:val="20"/>
          <w:highlight w:val="yellow"/>
        </w:rPr>
      </w:pPr>
      <w:r>
        <w:rPr>
          <w:rFonts w:ascii="Lucida Sans" w:hAnsi="Lucida Sans"/>
          <w:b/>
          <w:bCs/>
          <w:iCs/>
          <w:sz w:val="20"/>
          <w:szCs w:val="20"/>
        </w:rPr>
        <w:t xml:space="preserve"> </w:t>
      </w:r>
      <w:r w:rsidR="00213F8A" w:rsidRPr="00EA48A7">
        <w:rPr>
          <w:rFonts w:ascii="Lucida Sans" w:hAnsi="Lucida Sans"/>
          <w:iCs/>
          <w:sz w:val="20"/>
          <w:szCs w:val="20"/>
        </w:rPr>
        <w:t>Wij hebben over dit onderwerp vaak aan de bel getrokken bij gemeente en provincie</w:t>
      </w:r>
      <w:r w:rsidR="00213F8A">
        <w:rPr>
          <w:rFonts w:ascii="Lucida Sans" w:hAnsi="Lucida Sans"/>
          <w:iCs/>
          <w:sz w:val="20"/>
          <w:szCs w:val="20"/>
        </w:rPr>
        <w:t>, w</w:t>
      </w:r>
      <w:r w:rsidR="00EA48A7" w:rsidRPr="00EA48A7">
        <w:rPr>
          <w:rFonts w:ascii="Lucida Sans" w:hAnsi="Lucida Sans"/>
          <w:iCs/>
          <w:sz w:val="20"/>
          <w:szCs w:val="20"/>
        </w:rPr>
        <w:t xml:space="preserve">ant </w:t>
      </w:r>
      <w:r w:rsidR="00213F8A">
        <w:rPr>
          <w:rFonts w:ascii="Lucida Sans" w:hAnsi="Lucida Sans"/>
          <w:iCs/>
          <w:sz w:val="20"/>
          <w:szCs w:val="20"/>
        </w:rPr>
        <w:t>er was veel onduidelijkheid over aangezien deze</w:t>
      </w:r>
      <w:r w:rsidR="00EA48A7" w:rsidRPr="00EA48A7">
        <w:rPr>
          <w:rFonts w:ascii="Lucida Sans" w:hAnsi="Lucida Sans"/>
          <w:iCs/>
          <w:sz w:val="20"/>
          <w:szCs w:val="20"/>
        </w:rPr>
        <w:t xml:space="preserve"> verschillend</w:t>
      </w:r>
      <w:r w:rsidR="00213F8A">
        <w:rPr>
          <w:rFonts w:ascii="Lucida Sans" w:hAnsi="Lucida Sans"/>
          <w:iCs/>
          <w:sz w:val="20"/>
          <w:szCs w:val="20"/>
        </w:rPr>
        <w:t xml:space="preserve"> zijn</w:t>
      </w:r>
      <w:r w:rsidR="00EA48A7" w:rsidRPr="00EA48A7">
        <w:rPr>
          <w:rFonts w:ascii="Lucida Sans" w:hAnsi="Lucida Sans"/>
          <w:iCs/>
          <w:sz w:val="20"/>
          <w:szCs w:val="20"/>
        </w:rPr>
        <w:t xml:space="preserve"> per woongebied. Ze lagen van 2008 – 2016 in een l</w:t>
      </w:r>
      <w:r w:rsidR="00820EA5">
        <w:rPr>
          <w:rFonts w:ascii="Lucida Sans" w:hAnsi="Lucida Sans"/>
          <w:iCs/>
          <w:sz w:val="20"/>
          <w:szCs w:val="20"/>
        </w:rPr>
        <w:t>a</w:t>
      </w:r>
      <w:r w:rsidR="003D7AA7">
        <w:rPr>
          <w:rFonts w:ascii="Lucida Sans" w:hAnsi="Lucida Sans"/>
          <w:iCs/>
          <w:sz w:val="20"/>
          <w:szCs w:val="20"/>
        </w:rPr>
        <w:t xml:space="preserve"> </w:t>
      </w:r>
      <w:r w:rsidR="00017DA6">
        <w:rPr>
          <w:rFonts w:ascii="Lucida Sans" w:hAnsi="Lucida Sans"/>
          <w:iCs/>
          <w:sz w:val="20"/>
          <w:szCs w:val="20"/>
        </w:rPr>
        <w:t xml:space="preserve">stof te happen </w:t>
      </w:r>
      <w:r w:rsidR="003D7AA7">
        <w:rPr>
          <w:rFonts w:ascii="Lucida Sans" w:hAnsi="Lucida Sans"/>
          <w:iCs/>
          <w:sz w:val="20"/>
          <w:szCs w:val="20"/>
        </w:rPr>
        <w:t>en werd geen inzicht in gegeven</w:t>
      </w:r>
      <w:r w:rsidR="00EA48A7" w:rsidRPr="00EA48A7">
        <w:rPr>
          <w:rFonts w:ascii="Lucida Sans" w:hAnsi="Lucida Sans"/>
          <w:iCs/>
          <w:sz w:val="20"/>
          <w:szCs w:val="20"/>
        </w:rPr>
        <w:t xml:space="preserve">. </w:t>
      </w:r>
      <w:r w:rsidR="00E5332C">
        <w:rPr>
          <w:rFonts w:ascii="Lucida Sans" w:hAnsi="Lucida Sans"/>
          <w:iCs/>
          <w:sz w:val="20"/>
          <w:szCs w:val="20"/>
        </w:rPr>
        <w:t xml:space="preserve">In het begin toen de </w:t>
      </w:r>
      <w:r w:rsidR="00EA48A7" w:rsidRPr="00EA48A7">
        <w:rPr>
          <w:rFonts w:ascii="Lucida Sans" w:hAnsi="Lucida Sans"/>
          <w:iCs/>
          <w:sz w:val="20"/>
          <w:szCs w:val="20"/>
        </w:rPr>
        <w:t xml:space="preserve">Kavel verkoop </w:t>
      </w:r>
      <w:r w:rsidR="00E5332C">
        <w:rPr>
          <w:rFonts w:ascii="Lucida Sans" w:hAnsi="Lucida Sans"/>
          <w:iCs/>
          <w:sz w:val="20"/>
          <w:szCs w:val="20"/>
        </w:rPr>
        <w:t xml:space="preserve">en de bouw </w:t>
      </w:r>
      <w:r w:rsidR="00EA48A7" w:rsidRPr="00EA48A7">
        <w:rPr>
          <w:rFonts w:ascii="Lucida Sans" w:hAnsi="Lucida Sans"/>
          <w:iCs/>
          <w:sz w:val="20"/>
          <w:szCs w:val="20"/>
        </w:rPr>
        <w:t xml:space="preserve">vrijwel </w:t>
      </w:r>
      <w:proofErr w:type="gramStart"/>
      <w:r w:rsidR="00EA48A7" w:rsidRPr="00EA48A7">
        <w:rPr>
          <w:rFonts w:ascii="Lucida Sans" w:hAnsi="Lucida Sans"/>
          <w:iCs/>
          <w:sz w:val="20"/>
          <w:szCs w:val="20"/>
        </w:rPr>
        <w:t>stil</w:t>
      </w:r>
      <w:r w:rsidR="00E5332C">
        <w:rPr>
          <w:rFonts w:ascii="Lucida Sans" w:hAnsi="Lucida Sans"/>
          <w:iCs/>
          <w:sz w:val="20"/>
          <w:szCs w:val="20"/>
        </w:rPr>
        <w:t xml:space="preserve"> lag</w:t>
      </w:r>
      <w:proofErr w:type="gramEnd"/>
      <w:r w:rsidR="00017DA6">
        <w:rPr>
          <w:rFonts w:ascii="Lucida Sans" w:hAnsi="Lucida Sans"/>
          <w:iCs/>
          <w:sz w:val="20"/>
          <w:szCs w:val="20"/>
        </w:rPr>
        <w:t>,</w:t>
      </w:r>
      <w:r w:rsidR="00E5332C">
        <w:rPr>
          <w:rFonts w:ascii="Lucida Sans" w:hAnsi="Lucida Sans"/>
          <w:iCs/>
          <w:sz w:val="20"/>
          <w:szCs w:val="20"/>
        </w:rPr>
        <w:t xml:space="preserve"> werd</w:t>
      </w:r>
      <w:r w:rsidR="00EA48A7" w:rsidRPr="00EA48A7">
        <w:rPr>
          <w:rFonts w:ascii="Lucida Sans" w:hAnsi="Lucida Sans"/>
          <w:iCs/>
          <w:sz w:val="20"/>
          <w:szCs w:val="20"/>
        </w:rPr>
        <w:t xml:space="preserve"> Onder de naam “Vraaggericht bouwen” werd alles goedgekeurd. Toen de kavelverkoop weer aantrok ging de la waarin het BKP lag voorzichtig weer open. Maar dat het nou echt goed wordt gevolgd bij het verlenen van bouwvergunningen? Nee. Dat kan echt beter</w:t>
      </w:r>
      <w:r w:rsidR="00EA48A7" w:rsidRPr="00EA48A7">
        <w:rPr>
          <w:rFonts w:ascii="Lucida Sans" w:hAnsi="Lucida Sans"/>
          <w:b/>
          <w:bCs/>
          <w:iCs/>
          <w:sz w:val="20"/>
          <w:szCs w:val="20"/>
        </w:rPr>
        <w:t>.</w:t>
      </w:r>
      <w:r w:rsidR="005C2ED7" w:rsidRPr="005C2ED7">
        <w:t xml:space="preserve"> </w:t>
      </w:r>
      <w:r w:rsidR="005C2ED7" w:rsidRPr="005C2ED7">
        <w:rPr>
          <w:rFonts w:ascii="Lucida Sans" w:hAnsi="Lucida Sans"/>
          <w:iCs/>
          <w:color w:val="auto"/>
          <w:sz w:val="20"/>
          <w:szCs w:val="20"/>
        </w:rPr>
        <w:t xml:space="preserve">Op 25 augustus </w:t>
      </w:r>
      <w:r>
        <w:rPr>
          <w:rFonts w:ascii="Lucida Sans" w:hAnsi="Lucida Sans"/>
          <w:iCs/>
          <w:color w:val="auto"/>
          <w:sz w:val="20"/>
          <w:szCs w:val="20"/>
        </w:rPr>
        <w:t>presenteerde</w:t>
      </w:r>
      <w:r w:rsidR="005C2ED7" w:rsidRPr="005C2ED7">
        <w:rPr>
          <w:rFonts w:ascii="Lucida Sans" w:hAnsi="Lucida Sans"/>
          <w:iCs/>
          <w:color w:val="auto"/>
          <w:sz w:val="20"/>
          <w:szCs w:val="20"/>
        </w:rPr>
        <w:t xml:space="preserve"> de gemeente Oldambt dan toch eindelijk het concept Bestemmingsplan </w:t>
      </w:r>
      <w:proofErr w:type="spellStart"/>
      <w:r w:rsidR="005C2ED7" w:rsidRPr="005C2ED7">
        <w:rPr>
          <w:rFonts w:ascii="Lucida Sans" w:hAnsi="Lucida Sans"/>
          <w:iCs/>
          <w:color w:val="auto"/>
          <w:sz w:val="20"/>
          <w:szCs w:val="20"/>
        </w:rPr>
        <w:t>Blauwestad</w:t>
      </w:r>
      <w:proofErr w:type="spellEnd"/>
      <w:r w:rsidR="005C2ED7" w:rsidRPr="005C2ED7">
        <w:rPr>
          <w:rFonts w:ascii="Lucida Sans" w:hAnsi="Lucida Sans"/>
          <w:iCs/>
          <w:color w:val="auto"/>
          <w:sz w:val="20"/>
          <w:szCs w:val="20"/>
        </w:rPr>
        <w:t>, een plan dat al sinds de zomer van 2019 aan ons zou worden voorgelegd</w:t>
      </w:r>
      <w:r w:rsidR="00B56683">
        <w:rPr>
          <w:rFonts w:ascii="Lucida Sans" w:hAnsi="Lucida Sans"/>
          <w:iCs/>
          <w:color w:val="auto"/>
          <w:sz w:val="20"/>
          <w:szCs w:val="20"/>
        </w:rPr>
        <w:t xml:space="preserve"> maar dit was slechts de procedure. Wordt vervolgd aangezien het concept niet </w:t>
      </w:r>
      <w:r w:rsidR="00762C45">
        <w:rPr>
          <w:rFonts w:ascii="Lucida Sans" w:hAnsi="Lucida Sans"/>
          <w:iCs/>
          <w:color w:val="auto"/>
          <w:sz w:val="20"/>
          <w:szCs w:val="20"/>
        </w:rPr>
        <w:t>gereed was.</w:t>
      </w:r>
    </w:p>
    <w:p w14:paraId="29F346FE" w14:textId="5DC8A435" w:rsidR="009455F7" w:rsidRPr="002649D8" w:rsidRDefault="0031791E" w:rsidP="009455F7">
      <w:pPr>
        <w:pStyle w:val="NoSpacing"/>
        <w:rPr>
          <w:rFonts w:ascii="Lucida Sans" w:hAnsi="Lucida Sans"/>
          <w:iCs/>
          <w:sz w:val="20"/>
          <w:szCs w:val="20"/>
          <w:highlight w:val="yellow"/>
        </w:rPr>
      </w:pPr>
      <w:r w:rsidRPr="0031791E">
        <w:rPr>
          <w:rFonts w:ascii="Lucida Sans" w:hAnsi="Lucida Sans"/>
          <w:iCs/>
          <w:sz w:val="20"/>
          <w:szCs w:val="20"/>
        </w:rPr>
        <w:t xml:space="preserve">Wij </w:t>
      </w:r>
      <w:r w:rsidR="00AB7862" w:rsidRPr="0031791E">
        <w:rPr>
          <w:rFonts w:ascii="Lucida Sans" w:hAnsi="Lucida Sans"/>
          <w:iCs/>
          <w:sz w:val="20"/>
          <w:szCs w:val="20"/>
        </w:rPr>
        <w:t>Hebben daarbij meerdere benadrukt dat het</w:t>
      </w:r>
      <w:r w:rsidR="002649D8" w:rsidRPr="002649D8">
        <w:rPr>
          <w:rFonts w:ascii="Lucida Sans" w:hAnsi="Lucida Sans"/>
          <w:iCs/>
          <w:sz w:val="20"/>
          <w:szCs w:val="20"/>
        </w:rPr>
        <w:t xml:space="preserve"> bestemmingsplannen leidend </w:t>
      </w:r>
      <w:r w:rsidR="00AB7862">
        <w:rPr>
          <w:rFonts w:ascii="Lucida Sans" w:hAnsi="Lucida Sans"/>
          <w:iCs/>
          <w:sz w:val="20"/>
          <w:szCs w:val="20"/>
        </w:rPr>
        <w:t xml:space="preserve">moet </w:t>
      </w:r>
      <w:r w:rsidR="002649D8" w:rsidRPr="002649D8">
        <w:rPr>
          <w:rFonts w:ascii="Lucida Sans" w:hAnsi="Lucida Sans"/>
          <w:iCs/>
          <w:sz w:val="20"/>
          <w:szCs w:val="20"/>
        </w:rPr>
        <w:t>zijn bij verlening vergunning</w:t>
      </w:r>
      <w:r w:rsidR="002649D8" w:rsidRPr="00AB7862">
        <w:rPr>
          <w:rFonts w:ascii="Lucida Sans" w:hAnsi="Lucida Sans"/>
          <w:iCs/>
          <w:sz w:val="20"/>
          <w:szCs w:val="20"/>
        </w:rPr>
        <w:t xml:space="preserve">. </w:t>
      </w:r>
      <w:r w:rsidR="00AB7862" w:rsidRPr="00AB7862">
        <w:rPr>
          <w:rFonts w:ascii="Lucida Sans" w:hAnsi="Lucida Sans"/>
          <w:iCs/>
          <w:sz w:val="20"/>
          <w:szCs w:val="20"/>
        </w:rPr>
        <w:t>Daarmee ook de handhaving dat dit ook consistent wordt toegepast.</w:t>
      </w:r>
    </w:p>
    <w:p w14:paraId="4BB2139C" w14:textId="57923AB0" w:rsidR="009455F7" w:rsidRPr="00175315" w:rsidRDefault="0031791E" w:rsidP="009455F7">
      <w:pPr>
        <w:pStyle w:val="NoSpacing"/>
        <w:rPr>
          <w:rFonts w:ascii="Lucida Sans" w:hAnsi="Lucida Sans"/>
          <w:b/>
          <w:bCs/>
          <w:iCs/>
          <w:sz w:val="20"/>
          <w:szCs w:val="20"/>
        </w:rPr>
      </w:pPr>
      <w:r>
        <w:rPr>
          <w:rFonts w:ascii="Lucida Sans" w:hAnsi="Lucida Sans"/>
          <w:iCs/>
          <w:sz w:val="20"/>
          <w:szCs w:val="20"/>
        </w:rPr>
        <w:t xml:space="preserve">Er is een </w:t>
      </w:r>
      <w:r w:rsidR="00E842DD" w:rsidRPr="00DD73F2">
        <w:rPr>
          <w:rFonts w:ascii="Lucida Sans" w:hAnsi="Lucida Sans"/>
          <w:iCs/>
          <w:sz w:val="20"/>
          <w:szCs w:val="20"/>
        </w:rPr>
        <w:t>Werkgroepje bestuurslid</w:t>
      </w:r>
      <w:r w:rsidR="00F40D06">
        <w:rPr>
          <w:rFonts w:ascii="Lucida Sans" w:hAnsi="Lucida Sans"/>
          <w:iCs/>
          <w:sz w:val="20"/>
          <w:szCs w:val="20"/>
        </w:rPr>
        <w:t xml:space="preserve"> &amp; </w:t>
      </w:r>
      <w:r w:rsidR="00E842DD" w:rsidRPr="00DD73F2">
        <w:rPr>
          <w:rFonts w:ascii="Lucida Sans" w:hAnsi="Lucida Sans"/>
          <w:iCs/>
          <w:sz w:val="20"/>
          <w:szCs w:val="20"/>
        </w:rPr>
        <w:t xml:space="preserve">leden </w:t>
      </w:r>
      <w:r>
        <w:rPr>
          <w:rFonts w:ascii="Lucida Sans" w:hAnsi="Lucida Sans"/>
          <w:iCs/>
          <w:sz w:val="20"/>
          <w:szCs w:val="20"/>
        </w:rPr>
        <w:t xml:space="preserve">opgericht </w:t>
      </w:r>
      <w:r w:rsidR="00E842DD" w:rsidRPr="00DD73F2">
        <w:rPr>
          <w:rFonts w:ascii="Lucida Sans" w:hAnsi="Lucida Sans"/>
          <w:iCs/>
          <w:sz w:val="20"/>
          <w:szCs w:val="20"/>
        </w:rPr>
        <w:t>dat dit punt adopteert</w:t>
      </w:r>
      <w:r>
        <w:rPr>
          <w:rFonts w:ascii="Lucida Sans" w:hAnsi="Lucida Sans"/>
          <w:iCs/>
          <w:sz w:val="20"/>
          <w:szCs w:val="20"/>
        </w:rPr>
        <w:t xml:space="preserve"> en behandelt voor in de toekomst</w:t>
      </w:r>
      <w:r w:rsidR="00E842DD" w:rsidRPr="00DD73F2">
        <w:rPr>
          <w:rFonts w:ascii="Lucida Sans" w:hAnsi="Lucida Sans"/>
          <w:iCs/>
          <w:sz w:val="20"/>
          <w:szCs w:val="20"/>
        </w:rPr>
        <w:t>.</w:t>
      </w:r>
    </w:p>
    <w:p w14:paraId="32504296" w14:textId="77777777" w:rsidR="009455F7" w:rsidRDefault="009455F7" w:rsidP="004F008D">
      <w:pPr>
        <w:pStyle w:val="NoSpacing"/>
        <w:rPr>
          <w:rFonts w:ascii="Lucida Sans" w:hAnsi="Lucida Sans"/>
          <w:iCs/>
          <w:sz w:val="20"/>
          <w:szCs w:val="20"/>
        </w:rPr>
      </w:pPr>
    </w:p>
    <w:p w14:paraId="5CA125A7" w14:textId="4BE7B924" w:rsidR="00E32E8D" w:rsidRPr="007E4295" w:rsidRDefault="00E32E8D" w:rsidP="00E32E8D">
      <w:pPr>
        <w:pStyle w:val="NoSpacing"/>
        <w:rPr>
          <w:rFonts w:ascii="Lucida Sans" w:hAnsi="Lucida Sans"/>
          <w:b/>
          <w:bCs/>
          <w:iCs/>
          <w:sz w:val="20"/>
          <w:szCs w:val="20"/>
        </w:rPr>
      </w:pPr>
      <w:r>
        <w:rPr>
          <w:rFonts w:ascii="Lucida Sans" w:hAnsi="Lucida Sans"/>
          <w:b/>
          <w:bCs/>
          <w:iCs/>
          <w:sz w:val="20"/>
          <w:szCs w:val="20"/>
        </w:rPr>
        <w:t xml:space="preserve">Zitting bij kleine dorpen overleg </w:t>
      </w:r>
    </w:p>
    <w:p w14:paraId="2D2E624B" w14:textId="6BA252C2" w:rsidR="00E32E8D" w:rsidRPr="003A5760" w:rsidRDefault="003A5760" w:rsidP="00E32E8D">
      <w:pPr>
        <w:pStyle w:val="NoSpacing"/>
        <w:rPr>
          <w:rFonts w:ascii="Lucida Sans" w:hAnsi="Lucida Sans"/>
          <w:iCs/>
          <w:sz w:val="20"/>
          <w:szCs w:val="20"/>
          <w:highlight w:val="yellow"/>
        </w:rPr>
      </w:pPr>
      <w:r w:rsidRPr="003A5760">
        <w:rPr>
          <w:rFonts w:ascii="Lucida Sans" w:hAnsi="Lucida Sans"/>
          <w:iCs/>
          <w:sz w:val="20"/>
          <w:szCs w:val="20"/>
        </w:rPr>
        <w:t>Wij zijn lid van de vereniging Groninger dorpen.</w:t>
      </w:r>
      <w:r w:rsidR="005C2AD4">
        <w:rPr>
          <w:rFonts w:ascii="Lucida Sans" w:hAnsi="Lucida Sans"/>
          <w:iCs/>
          <w:sz w:val="20"/>
          <w:szCs w:val="20"/>
        </w:rPr>
        <w:t xml:space="preserve"> We zijn hier actief mee om informatie vandaan te halen ten behoeve van de BBB. </w:t>
      </w:r>
      <w:r w:rsidR="00A51A76">
        <w:rPr>
          <w:rFonts w:ascii="Lucida Sans" w:hAnsi="Lucida Sans"/>
          <w:iCs/>
          <w:sz w:val="20"/>
          <w:szCs w:val="20"/>
        </w:rPr>
        <w:t xml:space="preserve">Door Corona zijn deze bijeenkomsten helaas niet doorgegaan maar in 2022 zal dit </w:t>
      </w:r>
      <w:r w:rsidR="000E0EE8">
        <w:rPr>
          <w:rFonts w:ascii="Lucida Sans" w:hAnsi="Lucida Sans"/>
          <w:iCs/>
          <w:sz w:val="20"/>
          <w:szCs w:val="20"/>
        </w:rPr>
        <w:t>een vervolg geven.</w:t>
      </w:r>
    </w:p>
    <w:p w14:paraId="168F438F" w14:textId="6EE29F8E" w:rsidR="009455F7" w:rsidRPr="00191084" w:rsidRDefault="009455F7" w:rsidP="004F008D">
      <w:pPr>
        <w:pStyle w:val="NoSpacing"/>
        <w:rPr>
          <w:rFonts w:ascii="Lucida Sans" w:hAnsi="Lucida Sans"/>
          <w:b/>
          <w:bCs/>
          <w:iCs/>
          <w:sz w:val="20"/>
          <w:szCs w:val="20"/>
        </w:rPr>
      </w:pPr>
    </w:p>
    <w:p w14:paraId="2A07A097" w14:textId="04ED16C5" w:rsidR="00E241D4" w:rsidRDefault="00CF149A" w:rsidP="004F008D">
      <w:pPr>
        <w:pStyle w:val="NoSpacing"/>
        <w:rPr>
          <w:rFonts w:ascii="Lucida Sans" w:hAnsi="Lucida Sans"/>
          <w:iCs/>
          <w:sz w:val="20"/>
          <w:szCs w:val="20"/>
        </w:rPr>
      </w:pPr>
      <w:r>
        <w:rPr>
          <w:rFonts w:ascii="Lucida Sans" w:hAnsi="Lucida Sans"/>
          <w:iCs/>
          <w:sz w:val="20"/>
          <w:szCs w:val="20"/>
        </w:rPr>
        <w:t>Activiteiten die helaas niet plaats hebben kunnen vinden</w:t>
      </w:r>
    </w:p>
    <w:p w14:paraId="52C3FD13" w14:textId="43D0AABA" w:rsidR="00CF149A" w:rsidRDefault="00CF149A" w:rsidP="004F008D">
      <w:pPr>
        <w:pStyle w:val="NoSpacing"/>
        <w:rPr>
          <w:rFonts w:ascii="Lucida Sans" w:hAnsi="Lucida Sans"/>
          <w:iCs/>
          <w:sz w:val="20"/>
          <w:szCs w:val="20"/>
        </w:rPr>
      </w:pPr>
    </w:p>
    <w:p w14:paraId="25675C53" w14:textId="25C38AEF" w:rsidR="00CF149A" w:rsidRPr="007E4295" w:rsidRDefault="00CF149A" w:rsidP="00CF149A">
      <w:pPr>
        <w:pStyle w:val="NoSpacing"/>
        <w:rPr>
          <w:rFonts w:ascii="Lucida Sans" w:hAnsi="Lucida Sans"/>
          <w:b/>
          <w:bCs/>
          <w:iCs/>
          <w:sz w:val="20"/>
          <w:szCs w:val="20"/>
        </w:rPr>
      </w:pPr>
      <w:r>
        <w:rPr>
          <w:rFonts w:ascii="Lucida Sans" w:hAnsi="Lucida Sans"/>
          <w:b/>
          <w:bCs/>
          <w:iCs/>
          <w:sz w:val="20"/>
          <w:szCs w:val="20"/>
        </w:rPr>
        <w:t xml:space="preserve">Algemene Ledenvergadering </w:t>
      </w:r>
      <w:r w:rsidR="006949FC">
        <w:rPr>
          <w:rFonts w:ascii="Lucida Sans" w:hAnsi="Lucida Sans"/>
          <w:b/>
          <w:bCs/>
          <w:iCs/>
          <w:sz w:val="20"/>
          <w:szCs w:val="20"/>
        </w:rPr>
        <w:t>in 2021</w:t>
      </w:r>
    </w:p>
    <w:p w14:paraId="094D90FB" w14:textId="0CCED681" w:rsidR="00CF149A" w:rsidRPr="004931A4" w:rsidRDefault="00CB4420" w:rsidP="00CF149A">
      <w:pPr>
        <w:pStyle w:val="NoSpacing"/>
        <w:rPr>
          <w:rFonts w:ascii="Lucida Sans" w:hAnsi="Lucida Sans"/>
          <w:b/>
          <w:bCs/>
          <w:iCs/>
          <w:sz w:val="20"/>
          <w:szCs w:val="20"/>
          <w:highlight w:val="yellow"/>
        </w:rPr>
      </w:pPr>
      <w:r w:rsidRPr="00CB4420">
        <w:rPr>
          <w:rFonts w:ascii="Lucida Sans" w:hAnsi="Lucida Sans"/>
          <w:iCs/>
          <w:sz w:val="20"/>
          <w:szCs w:val="20"/>
        </w:rPr>
        <w:t>Onze laatste ALV was in 2018. In 2020 zouden we in dec. Een ALV houden. Corona sloeg toe. Ook in 2021 lukte het niet.</w:t>
      </w:r>
    </w:p>
    <w:p w14:paraId="7FBFA2D4" w14:textId="3FBB5152" w:rsidR="00CF149A" w:rsidRPr="004931A4" w:rsidRDefault="00313F9A" w:rsidP="00CF149A">
      <w:pPr>
        <w:pStyle w:val="NoSpacing"/>
        <w:rPr>
          <w:rFonts w:ascii="Lucida Sans" w:hAnsi="Lucida Sans"/>
          <w:b/>
          <w:bCs/>
          <w:iCs/>
          <w:sz w:val="20"/>
          <w:szCs w:val="20"/>
          <w:highlight w:val="yellow"/>
        </w:rPr>
      </w:pPr>
      <w:r w:rsidRPr="00313F9A">
        <w:rPr>
          <w:rFonts w:ascii="Lucida Sans" w:hAnsi="Lucida Sans"/>
          <w:iCs/>
          <w:sz w:val="20"/>
          <w:szCs w:val="20"/>
        </w:rPr>
        <w:t>Mocht er weer een pandemie uitbreken dan zul</w:t>
      </w:r>
      <w:r w:rsidR="001943AA">
        <w:rPr>
          <w:rFonts w:ascii="Lucida Sans" w:hAnsi="Lucida Sans"/>
          <w:iCs/>
          <w:sz w:val="20"/>
          <w:szCs w:val="20"/>
        </w:rPr>
        <w:t>l</w:t>
      </w:r>
      <w:r w:rsidRPr="00313F9A">
        <w:rPr>
          <w:rFonts w:ascii="Lucida Sans" w:hAnsi="Lucida Sans"/>
          <w:iCs/>
          <w:sz w:val="20"/>
          <w:szCs w:val="20"/>
        </w:rPr>
        <w:t xml:space="preserve">en we de ALV in 2023 digitaal moeten houden, want </w:t>
      </w:r>
      <w:r w:rsidR="00482264" w:rsidRPr="00313F9A">
        <w:rPr>
          <w:rFonts w:ascii="Lucida Sans" w:hAnsi="Lucida Sans"/>
          <w:iCs/>
          <w:sz w:val="20"/>
          <w:szCs w:val="20"/>
        </w:rPr>
        <w:t>communicatie</w:t>
      </w:r>
      <w:r w:rsidRPr="00313F9A">
        <w:rPr>
          <w:rFonts w:ascii="Lucida Sans" w:hAnsi="Lucida Sans"/>
          <w:iCs/>
          <w:sz w:val="20"/>
          <w:szCs w:val="20"/>
        </w:rPr>
        <w:t xml:space="preserve"> met de leden is toch wel essentieel</w:t>
      </w:r>
      <w:r w:rsidRPr="00313F9A">
        <w:rPr>
          <w:rFonts w:ascii="Lucida Sans" w:hAnsi="Lucida Sans"/>
          <w:b/>
          <w:bCs/>
          <w:iCs/>
          <w:sz w:val="20"/>
          <w:szCs w:val="20"/>
        </w:rPr>
        <w:t>.</w:t>
      </w:r>
    </w:p>
    <w:p w14:paraId="37327FD5" w14:textId="77777777" w:rsidR="00CF149A" w:rsidRDefault="00CF149A" w:rsidP="004F008D">
      <w:pPr>
        <w:pStyle w:val="NoSpacing"/>
        <w:rPr>
          <w:rFonts w:ascii="Lucida Sans" w:hAnsi="Lucida Sans"/>
          <w:iCs/>
          <w:sz w:val="20"/>
          <w:szCs w:val="20"/>
        </w:rPr>
      </w:pPr>
    </w:p>
    <w:p w14:paraId="062A477F" w14:textId="1F057DB3" w:rsidR="00CF149A" w:rsidRDefault="00CF149A" w:rsidP="004F008D">
      <w:pPr>
        <w:pStyle w:val="NoSpacing"/>
        <w:rPr>
          <w:rFonts w:ascii="Lucida Sans" w:hAnsi="Lucida Sans"/>
          <w:iCs/>
          <w:sz w:val="20"/>
          <w:szCs w:val="20"/>
        </w:rPr>
      </w:pPr>
    </w:p>
    <w:p w14:paraId="780A0AED" w14:textId="77777777" w:rsidR="006D574B" w:rsidRDefault="006D574B" w:rsidP="004F008D">
      <w:pPr>
        <w:pStyle w:val="NoSpacing"/>
        <w:rPr>
          <w:rFonts w:ascii="Lucida Sans" w:hAnsi="Lucida Sans"/>
          <w:iCs/>
          <w:sz w:val="20"/>
          <w:szCs w:val="20"/>
        </w:rPr>
      </w:pPr>
    </w:p>
    <w:p w14:paraId="4F4661B3" w14:textId="77777777" w:rsidR="006D574B" w:rsidRDefault="006D574B" w:rsidP="004F008D">
      <w:pPr>
        <w:pStyle w:val="NoSpacing"/>
        <w:rPr>
          <w:rFonts w:ascii="Lucida Sans" w:hAnsi="Lucida Sans"/>
          <w:iCs/>
          <w:sz w:val="20"/>
          <w:szCs w:val="20"/>
        </w:rPr>
      </w:pPr>
    </w:p>
    <w:p w14:paraId="30B3F619" w14:textId="77777777" w:rsidR="00CF149A" w:rsidRDefault="00CF149A" w:rsidP="004F008D">
      <w:pPr>
        <w:pStyle w:val="NoSpacing"/>
        <w:rPr>
          <w:rFonts w:ascii="Lucida Sans" w:hAnsi="Lucida Sans"/>
          <w:iCs/>
          <w:sz w:val="20"/>
          <w:szCs w:val="20"/>
        </w:rPr>
      </w:pPr>
    </w:p>
    <w:p w14:paraId="55F12B47" w14:textId="019AC86D" w:rsidR="00F3599C" w:rsidRDefault="004F638B" w:rsidP="004F008D">
      <w:pPr>
        <w:pStyle w:val="NoSpacing"/>
        <w:rPr>
          <w:rFonts w:ascii="Lucida Sans" w:hAnsi="Lucida Sans"/>
          <w:iCs/>
          <w:sz w:val="20"/>
          <w:szCs w:val="20"/>
        </w:rPr>
      </w:pPr>
      <w:r w:rsidRPr="004F638B">
        <w:rPr>
          <w:rFonts w:ascii="Lucida Sans" w:hAnsi="Lucida Sans"/>
          <w:iCs/>
          <w:sz w:val="20"/>
          <w:szCs w:val="20"/>
        </w:rPr>
        <w:t xml:space="preserve">De activiteiten die vanuit subsidies </w:t>
      </w:r>
      <w:r>
        <w:rPr>
          <w:rFonts w:ascii="Lucida Sans" w:hAnsi="Lucida Sans"/>
          <w:iCs/>
          <w:sz w:val="20"/>
          <w:szCs w:val="20"/>
        </w:rPr>
        <w:t xml:space="preserve">waren </w:t>
      </w:r>
      <w:r w:rsidRPr="004F638B">
        <w:rPr>
          <w:rFonts w:ascii="Lucida Sans" w:hAnsi="Lucida Sans"/>
          <w:iCs/>
          <w:sz w:val="20"/>
          <w:szCs w:val="20"/>
        </w:rPr>
        <w:t xml:space="preserve">gefinancierd hebben we apart </w:t>
      </w:r>
      <w:r>
        <w:rPr>
          <w:rFonts w:ascii="Lucida Sans" w:hAnsi="Lucida Sans"/>
          <w:iCs/>
          <w:sz w:val="20"/>
          <w:szCs w:val="20"/>
        </w:rPr>
        <w:t>toegelicht</w:t>
      </w:r>
    </w:p>
    <w:p w14:paraId="5ECB55F8" w14:textId="39ADFBDD" w:rsidR="00175315" w:rsidRDefault="00175315" w:rsidP="004F008D">
      <w:pPr>
        <w:pStyle w:val="NoSpacing"/>
        <w:rPr>
          <w:rFonts w:ascii="Lucida Sans" w:hAnsi="Lucida Sans"/>
          <w:iCs/>
          <w:sz w:val="20"/>
          <w:szCs w:val="20"/>
        </w:rPr>
      </w:pPr>
    </w:p>
    <w:p w14:paraId="522D90BF" w14:textId="3FF4D8D2" w:rsidR="00D90A41" w:rsidRPr="007E4295" w:rsidRDefault="00D90A41" w:rsidP="00D90A41">
      <w:pPr>
        <w:pStyle w:val="NoSpacing"/>
        <w:rPr>
          <w:rFonts w:ascii="Lucida Sans" w:hAnsi="Lucida Sans"/>
          <w:b/>
          <w:bCs/>
          <w:iCs/>
          <w:sz w:val="20"/>
          <w:szCs w:val="20"/>
        </w:rPr>
      </w:pPr>
      <w:r>
        <w:rPr>
          <w:rFonts w:ascii="Lucida Sans" w:hAnsi="Lucida Sans"/>
          <w:b/>
          <w:bCs/>
          <w:iCs/>
          <w:sz w:val="20"/>
          <w:szCs w:val="20"/>
        </w:rPr>
        <w:t>Besteding COA gelden</w:t>
      </w:r>
    </w:p>
    <w:p w14:paraId="40F1A814" w14:textId="05F65B34" w:rsidR="008F4465" w:rsidRPr="008F4465" w:rsidRDefault="008F4465" w:rsidP="008F4465">
      <w:pPr>
        <w:pStyle w:val="NoSpacing"/>
        <w:rPr>
          <w:rFonts w:ascii="Lucida Sans" w:hAnsi="Lucida Sans"/>
          <w:iCs/>
          <w:sz w:val="20"/>
          <w:szCs w:val="20"/>
        </w:rPr>
      </w:pPr>
      <w:r w:rsidRPr="008F4465">
        <w:rPr>
          <w:rFonts w:ascii="Lucida Sans" w:hAnsi="Lucida Sans"/>
          <w:iCs/>
          <w:sz w:val="20"/>
          <w:szCs w:val="20"/>
        </w:rPr>
        <w:t xml:space="preserve">Ondanks de enorme belangstelling worden er nog meer bewoners gezocht. Vogels wel te verstaan. Er zijn nl. de afgelopen maanden diverse nesten en nestkasten geplaatst voor ooievaars en torenvalken. Nestkasten voor kleinere vogels komen er ook nog bij, zodat er schuilplaatsen en in het voorjaar broedmogelijkheden zijn. Met dit initiatief geeft Bewonersbelangen </w:t>
      </w:r>
      <w:proofErr w:type="spellStart"/>
      <w:r w:rsidRPr="008F4465">
        <w:rPr>
          <w:rFonts w:ascii="Lucida Sans" w:hAnsi="Lucida Sans"/>
          <w:iCs/>
          <w:sz w:val="20"/>
          <w:szCs w:val="20"/>
        </w:rPr>
        <w:t>Blauwestad</w:t>
      </w:r>
      <w:proofErr w:type="spellEnd"/>
      <w:r w:rsidRPr="008F4465">
        <w:rPr>
          <w:rFonts w:ascii="Lucida Sans" w:hAnsi="Lucida Sans"/>
          <w:iCs/>
          <w:sz w:val="20"/>
          <w:szCs w:val="20"/>
        </w:rPr>
        <w:t xml:space="preserve"> invulling aan balans tussen mens en natuur. Het idee is ontstaan en mogelijk gemaakt door reacties op onze vorige nieuwsbrief over besteding van COA-gelden. </w:t>
      </w:r>
    </w:p>
    <w:p w14:paraId="3916CA33" w14:textId="11C9CE27" w:rsidR="00D90A41" w:rsidRPr="004931A4" w:rsidRDefault="008F4465" w:rsidP="008F4465">
      <w:pPr>
        <w:pStyle w:val="NoSpacing"/>
        <w:rPr>
          <w:rFonts w:ascii="Lucida Sans" w:hAnsi="Lucida Sans"/>
          <w:b/>
          <w:bCs/>
          <w:iCs/>
          <w:sz w:val="20"/>
          <w:szCs w:val="20"/>
          <w:highlight w:val="yellow"/>
        </w:rPr>
      </w:pPr>
      <w:r w:rsidRPr="008F4465">
        <w:rPr>
          <w:rFonts w:ascii="Lucida Sans" w:hAnsi="Lucida Sans"/>
          <w:iCs/>
          <w:sz w:val="20"/>
          <w:szCs w:val="20"/>
        </w:rPr>
        <w:t>Het plan om in het Havenkwartier een minibieb te plaatsen is in overleg met de initiatiefnemer niet gerealiseerd. Het risico dat de minibieb binnen de kortste keren vernield zou worden leek te groot.</w:t>
      </w:r>
    </w:p>
    <w:p w14:paraId="0BF4FCF6" w14:textId="1526872B" w:rsidR="0087019A" w:rsidRPr="00452EE0" w:rsidRDefault="0087019A" w:rsidP="00F359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hAnsi="Lucida Sans"/>
          <w:i/>
          <w:iCs/>
          <w:u w:val="single"/>
        </w:rPr>
      </w:pPr>
      <w:r w:rsidRPr="00452EE0">
        <w:rPr>
          <w:rFonts w:ascii="Lucida Sans" w:hAnsi="Lucida Sans"/>
          <w:i/>
          <w:iCs/>
          <w:u w:val="single"/>
        </w:rPr>
        <w:br w:type="page"/>
      </w:r>
    </w:p>
    <w:p w14:paraId="0BF4FCF7" w14:textId="1F6EA386" w:rsidR="0087019A" w:rsidRPr="00C3571F" w:rsidRDefault="00C3571F" w:rsidP="0087019A">
      <w:pPr>
        <w:pStyle w:val="Heading1"/>
        <w:rPr>
          <w:rFonts w:ascii="Lucida Sans" w:hAnsi="Lucida Sans"/>
          <w:sz w:val="26"/>
          <w:szCs w:val="26"/>
        </w:rPr>
      </w:pPr>
      <w:bookmarkStart w:id="4" w:name="_Toc416946297"/>
      <w:r>
        <w:rPr>
          <w:rFonts w:ascii="Lucida Sans" w:hAnsi="Lucida Sans"/>
          <w:sz w:val="26"/>
          <w:szCs w:val="26"/>
        </w:rPr>
        <w:t xml:space="preserve">2. </w:t>
      </w:r>
      <w:r>
        <w:rPr>
          <w:rFonts w:ascii="Lucida Sans" w:hAnsi="Lucida Sans"/>
          <w:sz w:val="26"/>
          <w:szCs w:val="26"/>
        </w:rPr>
        <w:tab/>
      </w:r>
      <w:r w:rsidR="0087019A" w:rsidRPr="00C3571F">
        <w:rPr>
          <w:rFonts w:ascii="Lucida Sans" w:hAnsi="Lucida Sans"/>
          <w:sz w:val="26"/>
          <w:szCs w:val="26"/>
        </w:rPr>
        <w:t>Toekomst</w:t>
      </w:r>
      <w:bookmarkEnd w:id="4"/>
    </w:p>
    <w:p w14:paraId="0BF4FCF8" w14:textId="77777777" w:rsidR="0087019A" w:rsidRPr="00C3571F" w:rsidRDefault="0087019A" w:rsidP="0087019A">
      <w:pPr>
        <w:pStyle w:val="NoSpacing"/>
        <w:rPr>
          <w:rFonts w:ascii="Lucida Sans" w:hAnsi="Lucida Sans"/>
        </w:rPr>
      </w:pPr>
    </w:p>
    <w:p w14:paraId="0BF4FCF9" w14:textId="3D93C83C" w:rsidR="0087019A" w:rsidRPr="008038FC" w:rsidRDefault="0087019A" w:rsidP="0087019A">
      <w:pPr>
        <w:pStyle w:val="NoSpacing"/>
        <w:rPr>
          <w:rFonts w:ascii="Lucida Sans" w:hAnsi="Lucida Sans"/>
          <w:iCs/>
          <w:sz w:val="20"/>
        </w:rPr>
      </w:pPr>
      <w:r w:rsidRPr="008038FC">
        <w:rPr>
          <w:rFonts w:ascii="Lucida Sans" w:hAnsi="Lucida Sans"/>
          <w:iCs/>
          <w:sz w:val="20"/>
        </w:rPr>
        <w:t>In dit deel van het jaarverslag w</w:t>
      </w:r>
      <w:r w:rsidR="008038FC">
        <w:rPr>
          <w:rFonts w:ascii="Lucida Sans" w:hAnsi="Lucida Sans"/>
          <w:iCs/>
          <w:sz w:val="20"/>
        </w:rPr>
        <w:t>illen wij</w:t>
      </w:r>
      <w:r w:rsidRPr="008038FC">
        <w:rPr>
          <w:rFonts w:ascii="Lucida Sans" w:hAnsi="Lucida Sans"/>
          <w:iCs/>
          <w:sz w:val="20"/>
        </w:rPr>
        <w:t xml:space="preserve"> de verwachtingen voor het aankomende jaar </w:t>
      </w:r>
      <w:proofErr w:type="gramStart"/>
      <w:r w:rsidR="00F9381E">
        <w:rPr>
          <w:rFonts w:ascii="Lucida Sans" w:hAnsi="Lucida Sans"/>
          <w:iCs/>
          <w:sz w:val="20"/>
        </w:rPr>
        <w:t>( dit</w:t>
      </w:r>
      <w:proofErr w:type="gramEnd"/>
      <w:r w:rsidR="00F9381E">
        <w:rPr>
          <w:rFonts w:ascii="Lucida Sans" w:hAnsi="Lucida Sans"/>
          <w:iCs/>
          <w:sz w:val="20"/>
        </w:rPr>
        <w:t xml:space="preserve"> jaar en volgend jaar )</w:t>
      </w:r>
      <w:r w:rsidRPr="008038FC">
        <w:rPr>
          <w:rFonts w:ascii="Lucida Sans" w:hAnsi="Lucida Sans"/>
          <w:iCs/>
          <w:sz w:val="20"/>
        </w:rPr>
        <w:t>beschr</w:t>
      </w:r>
      <w:r w:rsidR="008038FC">
        <w:rPr>
          <w:rFonts w:ascii="Lucida Sans" w:hAnsi="Lucida Sans"/>
          <w:iCs/>
          <w:sz w:val="20"/>
        </w:rPr>
        <w:t>ijven aangezien</w:t>
      </w:r>
      <w:r w:rsidR="003F0826">
        <w:rPr>
          <w:rFonts w:ascii="Lucida Sans" w:hAnsi="Lucida Sans"/>
          <w:iCs/>
          <w:sz w:val="20"/>
        </w:rPr>
        <w:t xml:space="preserve"> wij u graag </w:t>
      </w:r>
      <w:r w:rsidR="00D80953">
        <w:rPr>
          <w:rFonts w:ascii="Lucida Sans" w:hAnsi="Lucida Sans"/>
          <w:iCs/>
          <w:sz w:val="20"/>
        </w:rPr>
        <w:t xml:space="preserve">willen betrekken in de lange </w:t>
      </w:r>
      <w:r w:rsidR="006F3083">
        <w:rPr>
          <w:rFonts w:ascii="Lucida Sans" w:hAnsi="Lucida Sans"/>
          <w:iCs/>
          <w:sz w:val="20"/>
        </w:rPr>
        <w:t>termijnvisie</w:t>
      </w:r>
      <w:r w:rsidR="00D80953">
        <w:rPr>
          <w:rFonts w:ascii="Lucida Sans" w:hAnsi="Lucida Sans"/>
          <w:iCs/>
          <w:sz w:val="20"/>
        </w:rPr>
        <w:t xml:space="preserve"> van de BBB</w:t>
      </w:r>
      <w:r w:rsidR="002C5777" w:rsidRPr="008038FC">
        <w:rPr>
          <w:rFonts w:ascii="Lucida Sans" w:hAnsi="Lucida Sans"/>
          <w:iCs/>
          <w:sz w:val="20"/>
        </w:rPr>
        <w:t>.</w:t>
      </w:r>
      <w:r w:rsidR="00D80953">
        <w:rPr>
          <w:rFonts w:ascii="Lucida Sans" w:hAnsi="Lucida Sans"/>
          <w:iCs/>
          <w:sz w:val="20"/>
        </w:rPr>
        <w:t xml:space="preserve"> Echter zijn </w:t>
      </w:r>
      <w:r w:rsidR="00036C45">
        <w:rPr>
          <w:rFonts w:ascii="Lucida Sans" w:hAnsi="Lucida Sans"/>
          <w:iCs/>
          <w:sz w:val="20"/>
        </w:rPr>
        <w:t xml:space="preserve">toekomstplannen afhankelijk van factoren die wij niet ten alle tijden kunnen </w:t>
      </w:r>
      <w:r w:rsidR="006867F0">
        <w:rPr>
          <w:rFonts w:ascii="Lucida Sans" w:hAnsi="Lucida Sans"/>
          <w:iCs/>
          <w:sz w:val="20"/>
        </w:rPr>
        <w:t>beïnvloeden</w:t>
      </w:r>
      <w:r w:rsidR="00036C45">
        <w:rPr>
          <w:rFonts w:ascii="Lucida Sans" w:hAnsi="Lucida Sans"/>
          <w:iCs/>
          <w:sz w:val="20"/>
        </w:rPr>
        <w:t xml:space="preserve"> noch voorspellen. </w:t>
      </w:r>
      <w:proofErr w:type="gramStart"/>
      <w:r w:rsidR="00036C45">
        <w:rPr>
          <w:rFonts w:ascii="Lucida Sans" w:hAnsi="Lucida Sans"/>
          <w:iCs/>
          <w:sz w:val="20"/>
        </w:rPr>
        <w:t>Derhalve</w:t>
      </w:r>
      <w:proofErr w:type="gramEnd"/>
      <w:r w:rsidR="00036C45">
        <w:rPr>
          <w:rFonts w:ascii="Lucida Sans" w:hAnsi="Lucida Sans"/>
          <w:iCs/>
          <w:sz w:val="20"/>
        </w:rPr>
        <w:t xml:space="preserve"> hebben wij</w:t>
      </w:r>
      <w:r w:rsidR="00B8403A">
        <w:rPr>
          <w:rFonts w:ascii="Lucida Sans" w:hAnsi="Lucida Sans"/>
          <w:iCs/>
          <w:sz w:val="20"/>
        </w:rPr>
        <w:t xml:space="preserve"> de toekomstvisie beperkt</w:t>
      </w:r>
      <w:r w:rsidR="002C5777" w:rsidRPr="008038FC">
        <w:rPr>
          <w:rFonts w:ascii="Lucida Sans" w:hAnsi="Lucida Sans"/>
          <w:iCs/>
          <w:sz w:val="20"/>
        </w:rPr>
        <w:t xml:space="preserve"> tot maximaal één jaar </w:t>
      </w:r>
      <w:r w:rsidR="006F3083" w:rsidRPr="008038FC">
        <w:rPr>
          <w:rFonts w:ascii="Lucida Sans" w:hAnsi="Lucida Sans"/>
          <w:iCs/>
          <w:sz w:val="20"/>
        </w:rPr>
        <w:t>vooruitkijken</w:t>
      </w:r>
      <w:r w:rsidR="002C5777" w:rsidRPr="008038FC">
        <w:rPr>
          <w:rFonts w:ascii="Lucida Sans" w:hAnsi="Lucida Sans"/>
          <w:iCs/>
          <w:sz w:val="20"/>
        </w:rPr>
        <w:t xml:space="preserve">. </w:t>
      </w:r>
      <w:r w:rsidR="00B8403A">
        <w:rPr>
          <w:rFonts w:ascii="Lucida Sans" w:hAnsi="Lucida Sans"/>
          <w:iCs/>
          <w:sz w:val="20"/>
        </w:rPr>
        <w:t xml:space="preserve">Het is van belang </w:t>
      </w:r>
      <w:r w:rsidRPr="008038FC">
        <w:rPr>
          <w:rFonts w:ascii="Lucida Sans" w:hAnsi="Lucida Sans"/>
          <w:iCs/>
          <w:sz w:val="20"/>
        </w:rPr>
        <w:t>om concreet en reëel te zijn</w:t>
      </w:r>
      <w:r w:rsidR="00B8403A">
        <w:rPr>
          <w:rFonts w:ascii="Lucida Sans" w:hAnsi="Lucida Sans"/>
          <w:iCs/>
          <w:sz w:val="20"/>
        </w:rPr>
        <w:t xml:space="preserve"> binnen deze </w:t>
      </w:r>
      <w:r w:rsidR="006F3083">
        <w:rPr>
          <w:rFonts w:ascii="Lucida Sans" w:hAnsi="Lucida Sans"/>
          <w:iCs/>
          <w:sz w:val="20"/>
        </w:rPr>
        <w:t>toekomstvisie</w:t>
      </w:r>
      <w:r w:rsidR="00B8403A">
        <w:rPr>
          <w:rFonts w:ascii="Lucida Sans" w:hAnsi="Lucida Sans"/>
          <w:iCs/>
          <w:sz w:val="20"/>
        </w:rPr>
        <w:t xml:space="preserve"> maar echter hier </w:t>
      </w:r>
      <w:r w:rsidR="006867F0">
        <w:rPr>
          <w:rFonts w:ascii="Lucida Sans" w:hAnsi="Lucida Sans"/>
          <w:iCs/>
          <w:sz w:val="20"/>
        </w:rPr>
        <w:t>ook is van toepassing dat niet alles in beton is gegoten met betrekking tot de realisatie</w:t>
      </w:r>
      <w:r w:rsidRPr="008038FC">
        <w:rPr>
          <w:rFonts w:ascii="Lucida Sans" w:hAnsi="Lucida Sans"/>
          <w:iCs/>
          <w:sz w:val="20"/>
        </w:rPr>
        <w:t>.</w:t>
      </w:r>
      <w:r w:rsidR="00A14BEC">
        <w:rPr>
          <w:rFonts w:ascii="Lucida Sans" w:hAnsi="Lucida Sans"/>
          <w:iCs/>
          <w:sz w:val="20"/>
        </w:rPr>
        <w:t xml:space="preserve"> Zoals </w:t>
      </w:r>
      <w:r w:rsidR="00AB4E4A">
        <w:rPr>
          <w:rFonts w:ascii="Lucida Sans" w:hAnsi="Lucida Sans"/>
          <w:iCs/>
          <w:sz w:val="20"/>
        </w:rPr>
        <w:t xml:space="preserve">benoemd in het voorgaande hoofdstuk is het </w:t>
      </w:r>
      <w:r w:rsidR="004931A4">
        <w:rPr>
          <w:rFonts w:ascii="Lucida Sans" w:hAnsi="Lucida Sans"/>
          <w:iCs/>
          <w:sz w:val="20"/>
        </w:rPr>
        <w:t>enquête</w:t>
      </w:r>
      <w:r w:rsidR="00AB4E4A">
        <w:rPr>
          <w:rFonts w:ascii="Lucida Sans" w:hAnsi="Lucida Sans"/>
          <w:iCs/>
          <w:sz w:val="20"/>
        </w:rPr>
        <w:t xml:space="preserve"> document </w:t>
      </w:r>
      <w:r w:rsidR="00D52BCA">
        <w:rPr>
          <w:rFonts w:ascii="Lucida Sans" w:hAnsi="Lucida Sans"/>
          <w:iCs/>
          <w:sz w:val="20"/>
        </w:rPr>
        <w:t>“</w:t>
      </w:r>
      <w:r w:rsidR="00D52BCA" w:rsidRPr="00D52BCA">
        <w:rPr>
          <w:rFonts w:ascii="Lucida Sans" w:hAnsi="Lucida Sans"/>
          <w:iCs/>
          <w:sz w:val="20"/>
        </w:rPr>
        <w:t>De toekomstvisie '</w:t>
      </w:r>
      <w:proofErr w:type="spellStart"/>
      <w:r w:rsidR="00D52BCA" w:rsidRPr="00D52BCA">
        <w:rPr>
          <w:rFonts w:ascii="Lucida Sans" w:hAnsi="Lucida Sans"/>
          <w:iCs/>
          <w:sz w:val="20"/>
        </w:rPr>
        <w:t>Blauwestad</w:t>
      </w:r>
      <w:proofErr w:type="spellEnd"/>
      <w:r w:rsidR="00D52BCA" w:rsidRPr="00D52BCA">
        <w:rPr>
          <w:rFonts w:ascii="Lucida Sans" w:hAnsi="Lucida Sans"/>
          <w:iCs/>
          <w:sz w:val="20"/>
        </w:rPr>
        <w:t xml:space="preserve">, </w:t>
      </w:r>
      <w:proofErr w:type="spellStart"/>
      <w:r w:rsidR="00D52BCA" w:rsidRPr="00D52BCA">
        <w:rPr>
          <w:rFonts w:ascii="Lucida Sans" w:hAnsi="Lucida Sans"/>
          <w:iCs/>
          <w:sz w:val="20"/>
        </w:rPr>
        <w:t>Meerland</w:t>
      </w:r>
      <w:proofErr w:type="spellEnd"/>
      <w:r w:rsidR="00D52BCA" w:rsidRPr="00D52BCA">
        <w:rPr>
          <w:rFonts w:ascii="Lucida Sans" w:hAnsi="Lucida Sans"/>
          <w:iCs/>
          <w:sz w:val="20"/>
        </w:rPr>
        <w:t xml:space="preserve"> en </w:t>
      </w:r>
      <w:proofErr w:type="spellStart"/>
      <w:r w:rsidR="00D52BCA" w:rsidRPr="00D52BCA">
        <w:rPr>
          <w:rFonts w:ascii="Lucida Sans" w:hAnsi="Lucida Sans"/>
          <w:iCs/>
          <w:sz w:val="20"/>
        </w:rPr>
        <w:t>Ekamp</w:t>
      </w:r>
      <w:proofErr w:type="spellEnd"/>
      <w:r w:rsidR="00D52BCA" w:rsidRPr="00D52BCA">
        <w:rPr>
          <w:rFonts w:ascii="Lucida Sans" w:hAnsi="Lucida Sans"/>
          <w:iCs/>
          <w:sz w:val="20"/>
        </w:rPr>
        <w:t xml:space="preserve"> in 2030</w:t>
      </w:r>
      <w:r w:rsidR="00D52BCA">
        <w:rPr>
          <w:rFonts w:ascii="Lucida Sans" w:hAnsi="Lucida Sans"/>
          <w:iCs/>
          <w:sz w:val="20"/>
        </w:rPr>
        <w:t>”</w:t>
      </w:r>
      <w:r w:rsidR="00D52BCA" w:rsidRPr="00D52BCA">
        <w:rPr>
          <w:rFonts w:ascii="Lucida Sans" w:hAnsi="Lucida Sans"/>
          <w:iCs/>
          <w:sz w:val="20"/>
        </w:rPr>
        <w:t xml:space="preserve"> </w:t>
      </w:r>
      <w:r w:rsidR="00D52BCA">
        <w:rPr>
          <w:rFonts w:ascii="Lucida Sans" w:hAnsi="Lucida Sans"/>
          <w:iCs/>
          <w:sz w:val="20"/>
        </w:rPr>
        <w:t>v</w:t>
      </w:r>
      <w:r w:rsidR="00D52BCA" w:rsidRPr="00D52BCA">
        <w:rPr>
          <w:rFonts w:ascii="Lucida Sans" w:hAnsi="Lucida Sans"/>
          <w:iCs/>
          <w:sz w:val="20"/>
        </w:rPr>
        <w:t xml:space="preserve">oor het bestuur heen belangrijke leidraad voor </w:t>
      </w:r>
      <w:r w:rsidR="000D5369">
        <w:rPr>
          <w:rFonts w:ascii="Lucida Sans" w:hAnsi="Lucida Sans"/>
          <w:iCs/>
          <w:sz w:val="20"/>
        </w:rPr>
        <w:t xml:space="preserve">het bepalen van </w:t>
      </w:r>
      <w:r w:rsidR="00081565">
        <w:rPr>
          <w:rFonts w:ascii="Lucida Sans" w:hAnsi="Lucida Sans"/>
          <w:iCs/>
          <w:sz w:val="20"/>
        </w:rPr>
        <w:t>de activiteiten voor de</w:t>
      </w:r>
      <w:r w:rsidR="00D52BCA" w:rsidRPr="00D52BCA">
        <w:rPr>
          <w:rFonts w:ascii="Lucida Sans" w:hAnsi="Lucida Sans"/>
          <w:iCs/>
          <w:sz w:val="20"/>
        </w:rPr>
        <w:t xml:space="preserve"> nabije toekomst</w:t>
      </w:r>
      <w:r w:rsidR="00081565">
        <w:rPr>
          <w:rFonts w:ascii="Lucida Sans" w:hAnsi="Lucida Sans"/>
          <w:iCs/>
          <w:sz w:val="20"/>
        </w:rPr>
        <w:t>.</w:t>
      </w:r>
    </w:p>
    <w:p w14:paraId="0BF4FCFA" w14:textId="77777777" w:rsidR="0087019A" w:rsidRPr="00C3571F" w:rsidRDefault="0087019A" w:rsidP="0087019A">
      <w:pPr>
        <w:pStyle w:val="NoSpacing"/>
        <w:rPr>
          <w:rFonts w:ascii="Lucida Sans" w:hAnsi="Lucida Sans"/>
          <w:sz w:val="20"/>
        </w:rPr>
      </w:pPr>
    </w:p>
    <w:p w14:paraId="0BF4FCFB" w14:textId="5C9026BE" w:rsidR="0087019A" w:rsidRPr="00C3571F" w:rsidRDefault="001F15E6" w:rsidP="0087019A">
      <w:pPr>
        <w:pStyle w:val="Heading2"/>
        <w:rPr>
          <w:rFonts w:ascii="Lucida Sans" w:hAnsi="Lucida Sans"/>
          <w:sz w:val="24"/>
        </w:rPr>
      </w:pPr>
      <w:bookmarkStart w:id="5" w:name="_Toc416946298"/>
      <w:r w:rsidRPr="00C3571F">
        <w:rPr>
          <w:rFonts w:ascii="Lucida Sans" w:hAnsi="Lucida Sans"/>
          <w:sz w:val="24"/>
        </w:rPr>
        <w:t>2</w:t>
      </w:r>
      <w:r w:rsidR="00C3571F">
        <w:rPr>
          <w:rFonts w:ascii="Lucida Sans" w:hAnsi="Lucida Sans"/>
          <w:sz w:val="24"/>
        </w:rPr>
        <w:t xml:space="preserve">.2 </w:t>
      </w:r>
      <w:r w:rsidR="00C3571F">
        <w:rPr>
          <w:rFonts w:ascii="Lucida Sans" w:hAnsi="Lucida Sans"/>
          <w:sz w:val="24"/>
        </w:rPr>
        <w:tab/>
      </w:r>
      <w:r w:rsidR="0087019A" w:rsidRPr="00C3571F">
        <w:rPr>
          <w:rFonts w:ascii="Lucida Sans" w:hAnsi="Lucida Sans"/>
          <w:sz w:val="24"/>
        </w:rPr>
        <w:t>Activiteiten</w:t>
      </w:r>
      <w:bookmarkEnd w:id="5"/>
      <w:r w:rsidR="00E162DF">
        <w:rPr>
          <w:rFonts w:ascii="Lucida Sans" w:hAnsi="Lucida Sans"/>
          <w:sz w:val="24"/>
        </w:rPr>
        <w:t xml:space="preserve"> 2022</w:t>
      </w:r>
      <w:r w:rsidR="002D5030">
        <w:rPr>
          <w:rFonts w:ascii="Lucida Sans" w:hAnsi="Lucida Sans"/>
          <w:sz w:val="24"/>
        </w:rPr>
        <w:t xml:space="preserve"> </w:t>
      </w:r>
      <w:r w:rsidR="006F1268">
        <w:rPr>
          <w:rFonts w:ascii="Lucida Sans" w:hAnsi="Lucida Sans"/>
          <w:sz w:val="24"/>
        </w:rPr>
        <w:t>- 2023</w:t>
      </w:r>
    </w:p>
    <w:p w14:paraId="0BF4FCFC" w14:textId="77777777" w:rsidR="0087019A" w:rsidRPr="00C3571F" w:rsidRDefault="0087019A" w:rsidP="0087019A">
      <w:pPr>
        <w:pStyle w:val="NoSpacing"/>
        <w:rPr>
          <w:rFonts w:ascii="Lucida Sans" w:hAnsi="Lucida Sans"/>
        </w:rPr>
      </w:pPr>
    </w:p>
    <w:p w14:paraId="3794378D" w14:textId="49531BB8" w:rsidR="00542989" w:rsidRPr="0039619F" w:rsidRDefault="00542989" w:rsidP="0087019A">
      <w:pPr>
        <w:pStyle w:val="NoSpacing"/>
        <w:rPr>
          <w:rFonts w:ascii="Lucida Sans" w:hAnsi="Lucida Sans"/>
          <w:iCs/>
          <w:sz w:val="20"/>
        </w:rPr>
      </w:pPr>
      <w:r w:rsidRPr="0039619F">
        <w:rPr>
          <w:rFonts w:ascii="Lucida Sans" w:hAnsi="Lucida Sans"/>
          <w:iCs/>
          <w:sz w:val="20"/>
        </w:rPr>
        <w:t xml:space="preserve">In dit deel </w:t>
      </w:r>
      <w:r w:rsidR="00452EE0">
        <w:rPr>
          <w:rFonts w:ascii="Lucida Sans" w:hAnsi="Lucida Sans"/>
          <w:iCs/>
          <w:sz w:val="20"/>
        </w:rPr>
        <w:t>vindt</w:t>
      </w:r>
      <w:r w:rsidR="0087019A" w:rsidRPr="0039619F">
        <w:rPr>
          <w:rFonts w:ascii="Lucida Sans" w:hAnsi="Lucida Sans"/>
          <w:iCs/>
          <w:sz w:val="20"/>
        </w:rPr>
        <w:t xml:space="preserve"> u kort de activiteiten voor aankomend jaar </w:t>
      </w:r>
      <w:r w:rsidRPr="0039619F">
        <w:rPr>
          <w:rFonts w:ascii="Lucida Sans" w:hAnsi="Lucida Sans"/>
          <w:iCs/>
          <w:sz w:val="20"/>
        </w:rPr>
        <w:t>weer</w:t>
      </w:r>
      <w:r w:rsidR="006001C0" w:rsidRPr="0039619F">
        <w:rPr>
          <w:rFonts w:ascii="Lucida Sans" w:hAnsi="Lucida Sans"/>
          <w:iCs/>
          <w:sz w:val="20"/>
        </w:rPr>
        <w:t>.</w:t>
      </w:r>
      <w:r w:rsidR="0087019A" w:rsidRPr="0039619F">
        <w:rPr>
          <w:rFonts w:ascii="Lucida Sans" w:hAnsi="Lucida Sans"/>
          <w:iCs/>
          <w:sz w:val="20"/>
        </w:rPr>
        <w:t xml:space="preserve"> Per activiteit kan kort een beschrijving worden gegeven van de inhoud van de activiteit, waarom deze wordt uitgev</w:t>
      </w:r>
      <w:r w:rsidR="002C5777" w:rsidRPr="0039619F">
        <w:rPr>
          <w:rFonts w:ascii="Lucida Sans" w:hAnsi="Lucida Sans"/>
          <w:iCs/>
          <w:sz w:val="20"/>
        </w:rPr>
        <w:t>oerd, wie ermee bereikt wordt,</w:t>
      </w:r>
      <w:r w:rsidR="0087019A" w:rsidRPr="0039619F">
        <w:rPr>
          <w:rFonts w:ascii="Lucida Sans" w:hAnsi="Lucida Sans"/>
          <w:iCs/>
          <w:sz w:val="20"/>
        </w:rPr>
        <w:t xml:space="preserve"> wat het te verwachten resultaat is</w:t>
      </w:r>
      <w:r w:rsidR="002C5777" w:rsidRPr="0039619F">
        <w:rPr>
          <w:rFonts w:ascii="Lucida Sans" w:hAnsi="Lucida Sans"/>
          <w:iCs/>
          <w:sz w:val="20"/>
        </w:rPr>
        <w:t xml:space="preserve"> en hoeveel mensen/vrijwilligers er nodig zijn om de activiteit uit te kunnen voeren</w:t>
      </w:r>
      <w:r w:rsidR="0087019A" w:rsidRPr="0039619F">
        <w:rPr>
          <w:rFonts w:ascii="Lucida Sans" w:hAnsi="Lucida Sans"/>
          <w:iCs/>
          <w:sz w:val="20"/>
        </w:rPr>
        <w:t>.</w:t>
      </w:r>
    </w:p>
    <w:p w14:paraId="1916E756" w14:textId="77777777" w:rsidR="00542989" w:rsidRPr="0039619F" w:rsidRDefault="00542989" w:rsidP="0087019A">
      <w:pPr>
        <w:pStyle w:val="NoSpacing"/>
        <w:rPr>
          <w:rFonts w:ascii="Lucida Sans" w:hAnsi="Lucida Sans"/>
          <w:iCs/>
          <w:sz w:val="20"/>
        </w:rPr>
      </w:pPr>
    </w:p>
    <w:p w14:paraId="5592E132" w14:textId="77777777" w:rsidR="00081565" w:rsidRDefault="00081565" w:rsidP="0087019A">
      <w:pPr>
        <w:pStyle w:val="NoSpacing"/>
        <w:rPr>
          <w:rFonts w:ascii="Lucida Sans" w:hAnsi="Lucida Sans"/>
          <w:iCs/>
          <w:sz w:val="20"/>
        </w:rPr>
      </w:pPr>
    </w:p>
    <w:p w14:paraId="7868FC95" w14:textId="573A864E" w:rsidR="00081565" w:rsidRPr="00CA7427" w:rsidRDefault="00CA7427" w:rsidP="0087019A">
      <w:pPr>
        <w:pStyle w:val="NoSpacing"/>
        <w:rPr>
          <w:rFonts w:ascii="Lucida Sans" w:hAnsi="Lucida Sans"/>
          <w:b/>
          <w:bCs/>
          <w:iCs/>
          <w:sz w:val="20"/>
          <w:highlight w:val="yellow"/>
        </w:rPr>
      </w:pPr>
      <w:bookmarkStart w:id="6" w:name="_Hlk105595155"/>
      <w:r w:rsidRPr="00CA7427">
        <w:rPr>
          <w:rFonts w:ascii="Lucida Sans" w:hAnsi="Lucida Sans"/>
          <w:b/>
          <w:bCs/>
          <w:iCs/>
          <w:sz w:val="20"/>
        </w:rPr>
        <w:t>Herziening van De toekomstvisie '</w:t>
      </w:r>
      <w:proofErr w:type="spellStart"/>
      <w:r w:rsidRPr="00CA7427">
        <w:rPr>
          <w:rFonts w:ascii="Lucida Sans" w:hAnsi="Lucida Sans"/>
          <w:b/>
          <w:bCs/>
          <w:iCs/>
          <w:sz w:val="20"/>
        </w:rPr>
        <w:t>Blauwestad</w:t>
      </w:r>
      <w:proofErr w:type="spellEnd"/>
      <w:r w:rsidRPr="00CA7427">
        <w:rPr>
          <w:rFonts w:ascii="Lucida Sans" w:hAnsi="Lucida Sans"/>
          <w:b/>
          <w:bCs/>
          <w:iCs/>
          <w:sz w:val="20"/>
        </w:rPr>
        <w:t xml:space="preserve">, </w:t>
      </w:r>
      <w:proofErr w:type="spellStart"/>
      <w:r w:rsidRPr="00CA7427">
        <w:rPr>
          <w:rFonts w:ascii="Lucida Sans" w:hAnsi="Lucida Sans"/>
          <w:b/>
          <w:bCs/>
          <w:iCs/>
          <w:sz w:val="20"/>
        </w:rPr>
        <w:t>Meerland</w:t>
      </w:r>
      <w:proofErr w:type="spellEnd"/>
      <w:r w:rsidRPr="00CA7427">
        <w:rPr>
          <w:rFonts w:ascii="Lucida Sans" w:hAnsi="Lucida Sans"/>
          <w:b/>
          <w:bCs/>
          <w:iCs/>
          <w:sz w:val="20"/>
        </w:rPr>
        <w:t xml:space="preserve"> en </w:t>
      </w:r>
      <w:proofErr w:type="spellStart"/>
      <w:r w:rsidRPr="00CA7427">
        <w:rPr>
          <w:rFonts w:ascii="Lucida Sans" w:hAnsi="Lucida Sans"/>
          <w:b/>
          <w:bCs/>
          <w:iCs/>
          <w:sz w:val="20"/>
        </w:rPr>
        <w:t>Ekamp</w:t>
      </w:r>
      <w:proofErr w:type="spellEnd"/>
      <w:r w:rsidRPr="00CA7427">
        <w:rPr>
          <w:rFonts w:ascii="Lucida Sans" w:hAnsi="Lucida Sans"/>
          <w:b/>
          <w:bCs/>
          <w:iCs/>
          <w:sz w:val="20"/>
        </w:rPr>
        <w:t xml:space="preserve"> in 2030</w:t>
      </w:r>
    </w:p>
    <w:p w14:paraId="07490CBF" w14:textId="3C2F48AA" w:rsidR="00CB60C9" w:rsidRPr="004931A4" w:rsidRDefault="00ED2055" w:rsidP="0087019A">
      <w:pPr>
        <w:pStyle w:val="NoSpacing"/>
        <w:rPr>
          <w:rFonts w:ascii="Lucida Sans" w:hAnsi="Lucida Sans"/>
          <w:b/>
          <w:bCs/>
          <w:iCs/>
          <w:sz w:val="20"/>
          <w:highlight w:val="yellow"/>
        </w:rPr>
      </w:pPr>
      <w:r w:rsidRPr="00ED2055">
        <w:rPr>
          <w:rFonts w:ascii="Lucida Sans" w:hAnsi="Lucida Sans"/>
          <w:iCs/>
          <w:sz w:val="20"/>
        </w:rPr>
        <w:t>Een werkgroep van bestuurslid</w:t>
      </w:r>
      <w:r w:rsidR="00023DBD">
        <w:rPr>
          <w:rFonts w:ascii="Lucida Sans" w:hAnsi="Lucida Sans"/>
          <w:iCs/>
          <w:sz w:val="20"/>
        </w:rPr>
        <w:t xml:space="preserve"> </w:t>
      </w:r>
      <w:r w:rsidRPr="00ED2055">
        <w:rPr>
          <w:rFonts w:ascii="Lucida Sans" w:hAnsi="Lucida Sans"/>
          <w:iCs/>
          <w:sz w:val="20"/>
        </w:rPr>
        <w:t>+</w:t>
      </w:r>
      <w:r w:rsidR="00023DBD">
        <w:rPr>
          <w:rFonts w:ascii="Lucida Sans" w:hAnsi="Lucida Sans"/>
          <w:iCs/>
          <w:sz w:val="20"/>
        </w:rPr>
        <w:t xml:space="preserve"> </w:t>
      </w:r>
      <w:r w:rsidRPr="00ED2055">
        <w:rPr>
          <w:rFonts w:ascii="Lucida Sans" w:hAnsi="Lucida Sans"/>
          <w:iCs/>
          <w:sz w:val="20"/>
        </w:rPr>
        <w:t xml:space="preserve">leden </w:t>
      </w:r>
      <w:proofErr w:type="gramStart"/>
      <w:r w:rsidRPr="00ED2055">
        <w:rPr>
          <w:rFonts w:ascii="Lucida Sans" w:hAnsi="Lucida Sans"/>
          <w:iCs/>
          <w:sz w:val="20"/>
        </w:rPr>
        <w:t xml:space="preserve">zal </w:t>
      </w:r>
      <w:r w:rsidR="00023DBD">
        <w:rPr>
          <w:rFonts w:ascii="Lucida Sans" w:hAnsi="Lucida Sans"/>
          <w:iCs/>
          <w:sz w:val="20"/>
        </w:rPr>
        <w:t>/</w:t>
      </w:r>
      <w:proofErr w:type="gramEnd"/>
      <w:r w:rsidR="00023DBD">
        <w:rPr>
          <w:rFonts w:ascii="Lucida Sans" w:hAnsi="Lucida Sans"/>
          <w:iCs/>
          <w:sz w:val="20"/>
        </w:rPr>
        <w:t xml:space="preserve"> zullen </w:t>
      </w:r>
      <w:r w:rsidRPr="00ED2055">
        <w:rPr>
          <w:rFonts w:ascii="Lucida Sans" w:hAnsi="Lucida Sans"/>
          <w:iCs/>
          <w:sz w:val="20"/>
        </w:rPr>
        <w:t xml:space="preserve">deze activiteit op zich nemen. Het aantal leden is namelijk inmiddels </w:t>
      </w:r>
      <w:r w:rsidR="00023DBD" w:rsidRPr="00ED2055">
        <w:rPr>
          <w:rFonts w:ascii="Lucida Sans" w:hAnsi="Lucida Sans"/>
          <w:iCs/>
          <w:sz w:val="20"/>
        </w:rPr>
        <w:t>verdrievoudigd</w:t>
      </w:r>
    </w:p>
    <w:bookmarkEnd w:id="6"/>
    <w:p w14:paraId="4232190B" w14:textId="77777777" w:rsidR="00081565" w:rsidRDefault="00081565" w:rsidP="0087019A">
      <w:pPr>
        <w:pStyle w:val="NoSpacing"/>
        <w:rPr>
          <w:rFonts w:ascii="Lucida Sans" w:hAnsi="Lucida Sans"/>
          <w:iCs/>
          <w:sz w:val="20"/>
        </w:rPr>
      </w:pPr>
    </w:p>
    <w:p w14:paraId="23297022" w14:textId="740E0F89" w:rsidR="00422C45" w:rsidRDefault="00422C45" w:rsidP="0087019A">
      <w:pPr>
        <w:pStyle w:val="NoSpacing"/>
        <w:rPr>
          <w:rFonts w:ascii="Lucida Sans" w:hAnsi="Lucida Sans"/>
          <w:iCs/>
          <w:sz w:val="20"/>
        </w:rPr>
      </w:pPr>
      <w:r>
        <w:rPr>
          <w:rFonts w:ascii="Lucida Sans" w:hAnsi="Lucida Sans"/>
          <w:iCs/>
          <w:sz w:val="20"/>
        </w:rPr>
        <w:t>Daarnaast zullen we werkgroepen gaan realiseren die de volgende onderwerpen zullen behartigen.</w:t>
      </w:r>
    </w:p>
    <w:p w14:paraId="1E92F625" w14:textId="77777777" w:rsidR="00422C45" w:rsidRDefault="00422C45" w:rsidP="0087019A">
      <w:pPr>
        <w:pStyle w:val="NoSpacing"/>
        <w:rPr>
          <w:rFonts w:ascii="Lucida Sans" w:hAnsi="Lucida Sans"/>
          <w:iCs/>
          <w:sz w:val="20"/>
        </w:rPr>
      </w:pPr>
    </w:p>
    <w:p w14:paraId="3B375678" w14:textId="0B412D2F" w:rsidR="00EB1079" w:rsidRPr="00A4499D" w:rsidRDefault="00A4499D" w:rsidP="00EB1079">
      <w:pPr>
        <w:pStyle w:val="NoSpacing"/>
        <w:rPr>
          <w:rFonts w:ascii="Lucida Sans" w:hAnsi="Lucida Sans"/>
          <w:iCs/>
          <w:sz w:val="20"/>
          <w:highlight w:val="yellow"/>
        </w:rPr>
      </w:pPr>
      <w:r>
        <w:rPr>
          <w:rFonts w:ascii="Lucida Sans" w:hAnsi="Lucida Sans"/>
          <w:iCs/>
          <w:sz w:val="20"/>
        </w:rPr>
        <w:t>-</w:t>
      </w:r>
      <w:r w:rsidR="00EB1079" w:rsidRPr="00A4499D">
        <w:rPr>
          <w:rFonts w:ascii="Lucida Sans" w:hAnsi="Lucida Sans"/>
          <w:iCs/>
          <w:sz w:val="20"/>
        </w:rPr>
        <w:t>Overlast en veiligheid bouwverkeer</w:t>
      </w:r>
    </w:p>
    <w:p w14:paraId="2DDC3F8F" w14:textId="77777777" w:rsidR="00EB1079" w:rsidRPr="00A4499D" w:rsidRDefault="00EB1079" w:rsidP="0087019A">
      <w:pPr>
        <w:pStyle w:val="NoSpacing"/>
        <w:rPr>
          <w:rFonts w:ascii="Lucida Sans" w:hAnsi="Lucida Sans"/>
          <w:iCs/>
          <w:sz w:val="20"/>
        </w:rPr>
      </w:pPr>
    </w:p>
    <w:p w14:paraId="655E2BA6" w14:textId="5E6F09D6" w:rsidR="00E814F0" w:rsidRPr="00A4499D" w:rsidRDefault="00A4499D" w:rsidP="00E814F0">
      <w:pPr>
        <w:pStyle w:val="NoSpacing"/>
        <w:rPr>
          <w:rFonts w:ascii="Lucida Sans" w:hAnsi="Lucida Sans"/>
          <w:iCs/>
          <w:sz w:val="20"/>
        </w:rPr>
      </w:pPr>
      <w:r>
        <w:rPr>
          <w:rFonts w:ascii="Lucida Sans" w:hAnsi="Lucida Sans"/>
          <w:iCs/>
          <w:sz w:val="20"/>
        </w:rPr>
        <w:t>-</w:t>
      </w:r>
      <w:r w:rsidRPr="00A4499D">
        <w:rPr>
          <w:rFonts w:ascii="Lucida Sans" w:hAnsi="Lucida Sans"/>
          <w:iCs/>
          <w:sz w:val="20"/>
        </w:rPr>
        <w:t>Verkeersveiligheid/</w:t>
      </w:r>
      <w:r w:rsidR="00E814F0" w:rsidRPr="00A4499D">
        <w:rPr>
          <w:rFonts w:ascii="Lucida Sans" w:hAnsi="Lucida Sans"/>
          <w:iCs/>
          <w:sz w:val="20"/>
        </w:rPr>
        <w:t xml:space="preserve"> handhaving</w:t>
      </w:r>
    </w:p>
    <w:p w14:paraId="796B7B01" w14:textId="77777777" w:rsidR="00422C45" w:rsidRPr="00A4499D" w:rsidRDefault="00422C45" w:rsidP="00E814F0">
      <w:pPr>
        <w:pStyle w:val="NoSpacing"/>
        <w:rPr>
          <w:rFonts w:ascii="Lucida Sans" w:hAnsi="Lucida Sans"/>
          <w:iCs/>
          <w:sz w:val="20"/>
        </w:rPr>
      </w:pPr>
    </w:p>
    <w:p w14:paraId="546168A2" w14:textId="64D9458F" w:rsidR="00422C45" w:rsidRPr="00A4499D" w:rsidRDefault="00A4499D" w:rsidP="00E814F0">
      <w:pPr>
        <w:pStyle w:val="NoSpacing"/>
        <w:rPr>
          <w:rFonts w:ascii="Lucida Sans" w:hAnsi="Lucida Sans"/>
          <w:iCs/>
          <w:sz w:val="20"/>
        </w:rPr>
      </w:pPr>
      <w:r>
        <w:rPr>
          <w:rFonts w:ascii="Lucida Sans" w:hAnsi="Lucida Sans"/>
          <w:iCs/>
          <w:sz w:val="20"/>
        </w:rPr>
        <w:t>-</w:t>
      </w:r>
      <w:r w:rsidR="00422C45" w:rsidRPr="00A4499D">
        <w:rPr>
          <w:rFonts w:ascii="Lucida Sans" w:hAnsi="Lucida Sans"/>
          <w:iCs/>
          <w:sz w:val="20"/>
        </w:rPr>
        <w:t>Duurzaamheid</w:t>
      </w:r>
    </w:p>
    <w:p w14:paraId="34647531" w14:textId="77777777" w:rsidR="00536DE8" w:rsidRPr="00A4499D" w:rsidRDefault="00536DE8" w:rsidP="00E814F0">
      <w:pPr>
        <w:pStyle w:val="NoSpacing"/>
        <w:rPr>
          <w:rFonts w:ascii="Lucida Sans" w:hAnsi="Lucida Sans"/>
          <w:iCs/>
          <w:sz w:val="20"/>
        </w:rPr>
      </w:pPr>
    </w:p>
    <w:p w14:paraId="08D13174" w14:textId="7E4E7196" w:rsidR="00536DE8" w:rsidRPr="00A4499D" w:rsidRDefault="00A4499D" w:rsidP="00E814F0">
      <w:pPr>
        <w:pStyle w:val="NoSpacing"/>
        <w:rPr>
          <w:rFonts w:ascii="Lucida Sans" w:hAnsi="Lucida Sans"/>
          <w:iCs/>
          <w:sz w:val="20"/>
          <w:highlight w:val="yellow"/>
        </w:rPr>
      </w:pPr>
      <w:r>
        <w:rPr>
          <w:rFonts w:ascii="Lucida Sans" w:hAnsi="Lucida Sans"/>
          <w:iCs/>
          <w:sz w:val="20"/>
        </w:rPr>
        <w:t>-</w:t>
      </w:r>
      <w:r w:rsidR="00536DE8" w:rsidRPr="00A4499D">
        <w:rPr>
          <w:rFonts w:ascii="Lucida Sans" w:hAnsi="Lucida Sans"/>
          <w:iCs/>
          <w:sz w:val="20"/>
        </w:rPr>
        <w:t>Groenvoorziening</w:t>
      </w:r>
      <w:r w:rsidRPr="00A4499D">
        <w:rPr>
          <w:rFonts w:ascii="Lucida Sans" w:hAnsi="Lucida Sans"/>
          <w:iCs/>
          <w:sz w:val="20"/>
        </w:rPr>
        <w:t xml:space="preserve"> &amp; waterkwaliteit</w:t>
      </w:r>
    </w:p>
    <w:p w14:paraId="29E72113" w14:textId="1468C387" w:rsidR="00EB1079" w:rsidRDefault="00EB1079" w:rsidP="0087019A">
      <w:pPr>
        <w:pStyle w:val="NoSpacing"/>
        <w:rPr>
          <w:rFonts w:ascii="Lucida Sans" w:hAnsi="Lucida Sans"/>
          <w:iCs/>
          <w:sz w:val="20"/>
        </w:rPr>
      </w:pPr>
    </w:p>
    <w:p w14:paraId="0BF4FCFE" w14:textId="77777777" w:rsidR="0087019A" w:rsidRPr="00C3571F" w:rsidRDefault="0087019A" w:rsidP="0087019A">
      <w:pPr>
        <w:pStyle w:val="NoSpacing"/>
        <w:rPr>
          <w:rFonts w:ascii="Lucida Sans" w:hAnsi="Lucida Sans"/>
          <w:sz w:val="20"/>
        </w:rPr>
      </w:pPr>
    </w:p>
    <w:p w14:paraId="2F29CFFE" w14:textId="00A7414C" w:rsidR="00CB60C9" w:rsidRPr="00CA7427" w:rsidRDefault="00CA7427" w:rsidP="00CB60C9">
      <w:pPr>
        <w:pStyle w:val="NoSpacing"/>
        <w:rPr>
          <w:rFonts w:ascii="Lucida Sans" w:hAnsi="Lucida Sans"/>
          <w:b/>
          <w:bCs/>
          <w:iCs/>
          <w:sz w:val="20"/>
        </w:rPr>
      </w:pPr>
      <w:r>
        <w:rPr>
          <w:rFonts w:ascii="Lucida Sans" w:hAnsi="Lucida Sans"/>
          <w:b/>
          <w:bCs/>
          <w:iCs/>
          <w:sz w:val="20"/>
        </w:rPr>
        <w:t xml:space="preserve">Toewijzen van </w:t>
      </w:r>
      <w:r w:rsidR="00FA5D90">
        <w:rPr>
          <w:rFonts w:ascii="Lucida Sans" w:hAnsi="Lucida Sans"/>
          <w:b/>
          <w:bCs/>
          <w:iCs/>
          <w:sz w:val="20"/>
        </w:rPr>
        <w:t>bijdragen voor activit</w:t>
      </w:r>
      <w:r w:rsidR="00EB1079">
        <w:rPr>
          <w:rFonts w:ascii="Lucida Sans" w:hAnsi="Lucida Sans"/>
          <w:b/>
          <w:bCs/>
          <w:iCs/>
          <w:sz w:val="20"/>
        </w:rPr>
        <w:t>eit</w:t>
      </w:r>
      <w:r w:rsidR="00FA5D90">
        <w:rPr>
          <w:rFonts w:ascii="Lucida Sans" w:hAnsi="Lucida Sans"/>
          <w:b/>
          <w:bCs/>
          <w:iCs/>
          <w:sz w:val="20"/>
        </w:rPr>
        <w:t>en 2022</w:t>
      </w:r>
    </w:p>
    <w:p w14:paraId="721D0702" w14:textId="5A1EFD6C" w:rsidR="00CB60C9" w:rsidRPr="00C162FB" w:rsidRDefault="00C162FB" w:rsidP="00CB60C9">
      <w:pPr>
        <w:pStyle w:val="NoSpacing"/>
        <w:rPr>
          <w:rFonts w:ascii="Lucida Sans" w:hAnsi="Lucida Sans"/>
          <w:iCs/>
          <w:sz w:val="20"/>
          <w:highlight w:val="yellow"/>
        </w:rPr>
      </w:pPr>
      <w:r w:rsidRPr="00C162FB">
        <w:rPr>
          <w:rFonts w:ascii="Lucida Sans" w:hAnsi="Lucida Sans"/>
          <w:iCs/>
          <w:sz w:val="20"/>
        </w:rPr>
        <w:t xml:space="preserve">Aanvragen voor subsidie komen op de agenda van de bestuursvergadering. Het besluit wordt aan de aanvrager </w:t>
      </w:r>
      <w:r w:rsidR="00CB4D3F" w:rsidRPr="00C162FB">
        <w:rPr>
          <w:rFonts w:ascii="Lucida Sans" w:hAnsi="Lucida Sans"/>
          <w:iCs/>
          <w:sz w:val="20"/>
        </w:rPr>
        <w:t>medegedeeld</w:t>
      </w:r>
      <w:r w:rsidRPr="00C162FB">
        <w:rPr>
          <w:rFonts w:ascii="Lucida Sans" w:hAnsi="Lucida Sans"/>
          <w:iCs/>
          <w:sz w:val="20"/>
        </w:rPr>
        <w:t>.</w:t>
      </w:r>
    </w:p>
    <w:p w14:paraId="0BF4FCFF" w14:textId="7F6C89E3" w:rsidR="004F008D" w:rsidRPr="00EB1A27" w:rsidRDefault="004F008D" w:rsidP="00CB60C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hAnsi="Lucida Sans"/>
        </w:rPr>
      </w:pPr>
      <w:r w:rsidRPr="00C3571F">
        <w:rPr>
          <w:rFonts w:ascii="Lucida Sans" w:hAnsi="Lucida Sans"/>
        </w:rPr>
        <w:br w:type="page"/>
      </w:r>
    </w:p>
    <w:p w14:paraId="2ECE1834" w14:textId="23C7CCA6" w:rsidR="00542989" w:rsidRPr="00C3571F" w:rsidRDefault="00C3571F" w:rsidP="00542989">
      <w:pPr>
        <w:pStyle w:val="Heading1"/>
        <w:rPr>
          <w:rFonts w:ascii="Lucida Sans" w:hAnsi="Lucida Sans"/>
          <w:sz w:val="26"/>
          <w:szCs w:val="26"/>
        </w:rPr>
      </w:pPr>
      <w:bookmarkStart w:id="7" w:name="_Toc415663358"/>
      <w:bookmarkStart w:id="8" w:name="_Toc416946299"/>
      <w:r>
        <w:rPr>
          <w:rFonts w:ascii="Lucida Sans" w:hAnsi="Lucida Sans"/>
          <w:sz w:val="26"/>
          <w:szCs w:val="26"/>
        </w:rPr>
        <w:t xml:space="preserve">3. </w:t>
      </w:r>
      <w:r>
        <w:rPr>
          <w:rFonts w:ascii="Lucida Sans" w:hAnsi="Lucida Sans"/>
          <w:sz w:val="26"/>
          <w:szCs w:val="26"/>
        </w:rPr>
        <w:tab/>
      </w:r>
      <w:r w:rsidR="004F0496">
        <w:rPr>
          <w:rFonts w:ascii="Lucida Sans" w:hAnsi="Lucida Sans"/>
          <w:sz w:val="26"/>
          <w:szCs w:val="26"/>
        </w:rPr>
        <w:t>Het profiel van de o</w:t>
      </w:r>
      <w:r w:rsidR="00542989" w:rsidRPr="00C3571F">
        <w:rPr>
          <w:rFonts w:ascii="Lucida Sans" w:hAnsi="Lucida Sans"/>
          <w:sz w:val="26"/>
          <w:szCs w:val="26"/>
        </w:rPr>
        <w:t>rganisatie</w:t>
      </w:r>
      <w:bookmarkEnd w:id="7"/>
      <w:bookmarkEnd w:id="8"/>
    </w:p>
    <w:p w14:paraId="33834D38" w14:textId="77777777" w:rsidR="00542989" w:rsidRPr="00C3571F" w:rsidRDefault="00542989" w:rsidP="00542989">
      <w:pPr>
        <w:pStyle w:val="NoSpacing"/>
        <w:rPr>
          <w:rFonts w:ascii="Lucida Sans" w:hAnsi="Lucida Sans"/>
        </w:rPr>
      </w:pPr>
    </w:p>
    <w:p w14:paraId="4B3B2308" w14:textId="6B5FA9BB" w:rsidR="001B1896" w:rsidRDefault="00240F57" w:rsidP="00240F57">
      <w:pPr>
        <w:pStyle w:val="NoSpacing"/>
        <w:rPr>
          <w:rFonts w:ascii="Lucida Sans" w:hAnsi="Lucida Sans"/>
          <w:iCs/>
          <w:sz w:val="20"/>
        </w:rPr>
      </w:pPr>
      <w:r w:rsidRPr="00240F57">
        <w:rPr>
          <w:rFonts w:ascii="Lucida Sans" w:hAnsi="Lucida Sans"/>
          <w:iCs/>
          <w:sz w:val="20"/>
        </w:rPr>
        <w:t xml:space="preserve">De </w:t>
      </w:r>
      <w:proofErr w:type="spellStart"/>
      <w:r w:rsidRPr="00240F57">
        <w:rPr>
          <w:rFonts w:ascii="Lucida Sans" w:hAnsi="Lucida Sans"/>
          <w:iCs/>
          <w:sz w:val="20"/>
        </w:rPr>
        <w:t>BbB</w:t>
      </w:r>
      <w:proofErr w:type="spellEnd"/>
      <w:r w:rsidRPr="00240F57">
        <w:rPr>
          <w:rFonts w:ascii="Lucida Sans" w:hAnsi="Lucida Sans"/>
          <w:iCs/>
          <w:sz w:val="20"/>
        </w:rPr>
        <w:t xml:space="preserve"> is een vereniging die is opgericht in 2017 </w:t>
      </w:r>
      <w:proofErr w:type="spellStart"/>
      <w:r w:rsidRPr="00240F57">
        <w:rPr>
          <w:rFonts w:ascii="Lucida Sans" w:hAnsi="Lucida Sans"/>
          <w:iCs/>
          <w:sz w:val="20"/>
        </w:rPr>
        <w:t>w</w:t>
      </w:r>
      <w:r w:rsidR="00E773E2">
        <w:rPr>
          <w:rFonts w:ascii="Lucida Sans" w:hAnsi="Lucida Sans"/>
          <w:iCs/>
          <w:sz w:val="20"/>
        </w:rPr>
        <w:t>met</w:t>
      </w:r>
      <w:proofErr w:type="spellEnd"/>
      <w:r w:rsidR="00E773E2">
        <w:rPr>
          <w:rFonts w:ascii="Lucida Sans" w:hAnsi="Lucida Sans"/>
          <w:iCs/>
          <w:sz w:val="20"/>
        </w:rPr>
        <w:t xml:space="preserve"> als missie om op te komen</w:t>
      </w:r>
      <w:r w:rsidRPr="00240F57">
        <w:rPr>
          <w:rFonts w:ascii="Lucida Sans" w:hAnsi="Lucida Sans"/>
          <w:iCs/>
          <w:sz w:val="20"/>
        </w:rPr>
        <w:t xml:space="preserve"> voor de belangen van de inwoners van de </w:t>
      </w:r>
      <w:proofErr w:type="spellStart"/>
      <w:r w:rsidRPr="00240F57">
        <w:rPr>
          <w:rFonts w:ascii="Lucida Sans" w:hAnsi="Lucida Sans"/>
          <w:iCs/>
          <w:sz w:val="20"/>
        </w:rPr>
        <w:t>Blauwestad</w:t>
      </w:r>
      <w:proofErr w:type="spellEnd"/>
      <w:r w:rsidRPr="00240F57">
        <w:rPr>
          <w:rFonts w:ascii="Lucida Sans" w:hAnsi="Lucida Sans"/>
          <w:iCs/>
          <w:sz w:val="20"/>
        </w:rPr>
        <w:t xml:space="preserve">. </w:t>
      </w:r>
      <w:r w:rsidR="001B1896">
        <w:rPr>
          <w:rFonts w:ascii="Lucida Sans" w:hAnsi="Lucida Sans"/>
          <w:iCs/>
          <w:sz w:val="20"/>
        </w:rPr>
        <w:t xml:space="preserve">De </w:t>
      </w:r>
      <w:proofErr w:type="spellStart"/>
      <w:r w:rsidR="001B1896">
        <w:rPr>
          <w:rFonts w:ascii="Lucida Sans" w:hAnsi="Lucida Sans"/>
          <w:iCs/>
          <w:sz w:val="20"/>
        </w:rPr>
        <w:t>BbB</w:t>
      </w:r>
      <w:proofErr w:type="spellEnd"/>
      <w:r w:rsidR="001B1896">
        <w:rPr>
          <w:rFonts w:ascii="Lucida Sans" w:hAnsi="Lucida Sans"/>
          <w:iCs/>
          <w:sz w:val="20"/>
        </w:rPr>
        <w:t xml:space="preserve"> merkt dat corporat</w:t>
      </w:r>
      <w:r w:rsidR="00DB6799">
        <w:rPr>
          <w:rFonts w:ascii="Lucida Sans" w:hAnsi="Lucida Sans"/>
          <w:iCs/>
          <w:sz w:val="20"/>
        </w:rPr>
        <w:t>ies en publieke instanties steeds formeler te werk gaa</w:t>
      </w:r>
      <w:r w:rsidR="0011304B">
        <w:rPr>
          <w:rFonts w:ascii="Lucida Sans" w:hAnsi="Lucida Sans"/>
          <w:iCs/>
          <w:sz w:val="20"/>
        </w:rPr>
        <w:t>n en daarom is een stevige bewon</w:t>
      </w:r>
      <w:r w:rsidR="006A4CB5">
        <w:rPr>
          <w:rFonts w:ascii="Lucida Sans" w:hAnsi="Lucida Sans"/>
          <w:iCs/>
          <w:sz w:val="20"/>
        </w:rPr>
        <w:t xml:space="preserve">ersvereniging </w:t>
      </w:r>
      <w:r w:rsidR="005B7D73">
        <w:rPr>
          <w:rFonts w:ascii="Lucida Sans" w:hAnsi="Lucida Sans"/>
          <w:iCs/>
          <w:sz w:val="20"/>
        </w:rPr>
        <w:t>is nodig om mee te kunnen praten</w:t>
      </w:r>
      <w:r w:rsidR="007865E3">
        <w:rPr>
          <w:rFonts w:ascii="Lucida Sans" w:hAnsi="Lucida Sans"/>
          <w:iCs/>
          <w:sz w:val="20"/>
        </w:rPr>
        <w:t xml:space="preserve"> ten behoeve het behartigen van onze belangen</w:t>
      </w:r>
    </w:p>
    <w:p w14:paraId="5A5D1E8F" w14:textId="77777777" w:rsidR="001B1896" w:rsidRDefault="001B1896" w:rsidP="00240F57">
      <w:pPr>
        <w:pStyle w:val="NoSpacing"/>
        <w:rPr>
          <w:rFonts w:ascii="Lucida Sans" w:hAnsi="Lucida Sans"/>
          <w:iCs/>
          <w:sz w:val="20"/>
        </w:rPr>
      </w:pPr>
    </w:p>
    <w:p w14:paraId="1A50E437" w14:textId="4E6DC8CE" w:rsidR="00240F57" w:rsidRPr="00240F57" w:rsidRDefault="00240F57" w:rsidP="00240F57">
      <w:pPr>
        <w:pStyle w:val="NoSpacing"/>
        <w:rPr>
          <w:rFonts w:ascii="Lucida Sans" w:hAnsi="Lucida Sans"/>
          <w:iCs/>
          <w:sz w:val="20"/>
        </w:rPr>
      </w:pPr>
      <w:r w:rsidRPr="00240F57">
        <w:rPr>
          <w:rFonts w:ascii="Lucida Sans" w:hAnsi="Lucida Sans"/>
          <w:iCs/>
          <w:sz w:val="20"/>
        </w:rPr>
        <w:t xml:space="preserve">Deze belangen hebben met name betrekking op tot het bevorderen van de leefbaarheid van de woonplaats </w:t>
      </w:r>
      <w:proofErr w:type="spellStart"/>
      <w:r w:rsidRPr="00240F57">
        <w:rPr>
          <w:rFonts w:ascii="Lucida Sans" w:hAnsi="Lucida Sans"/>
          <w:iCs/>
          <w:sz w:val="20"/>
        </w:rPr>
        <w:t>Blauwestad</w:t>
      </w:r>
      <w:proofErr w:type="spellEnd"/>
      <w:r w:rsidRPr="00240F57">
        <w:rPr>
          <w:rFonts w:ascii="Lucida Sans" w:hAnsi="Lucida Sans"/>
          <w:iCs/>
          <w:sz w:val="20"/>
        </w:rPr>
        <w:t xml:space="preserve"> en omgeving </w:t>
      </w:r>
      <w:proofErr w:type="spellStart"/>
      <w:r w:rsidRPr="00240F57">
        <w:rPr>
          <w:rFonts w:ascii="Lucida Sans" w:hAnsi="Lucida Sans"/>
          <w:iCs/>
          <w:sz w:val="20"/>
        </w:rPr>
        <w:t>Meerland</w:t>
      </w:r>
      <w:proofErr w:type="spellEnd"/>
      <w:r w:rsidRPr="00240F57">
        <w:rPr>
          <w:rFonts w:ascii="Lucida Sans" w:hAnsi="Lucida Sans"/>
          <w:iCs/>
          <w:sz w:val="20"/>
        </w:rPr>
        <w:t xml:space="preserve"> en </w:t>
      </w:r>
      <w:proofErr w:type="spellStart"/>
      <w:r w:rsidRPr="00240F57">
        <w:rPr>
          <w:rFonts w:ascii="Lucida Sans" w:hAnsi="Lucida Sans"/>
          <w:iCs/>
          <w:sz w:val="20"/>
        </w:rPr>
        <w:t>Ekamp</w:t>
      </w:r>
      <w:proofErr w:type="spellEnd"/>
      <w:r w:rsidRPr="00240F57">
        <w:rPr>
          <w:rFonts w:ascii="Lucida Sans" w:hAnsi="Lucida Sans"/>
          <w:iCs/>
          <w:sz w:val="20"/>
        </w:rPr>
        <w:t>. D</w:t>
      </w:r>
      <w:r w:rsidR="005B7882">
        <w:rPr>
          <w:rFonts w:ascii="Lucida Sans" w:hAnsi="Lucida Sans"/>
          <w:iCs/>
          <w:sz w:val="20"/>
        </w:rPr>
        <w:t>it als doel</w:t>
      </w:r>
      <w:r w:rsidRPr="00240F57">
        <w:rPr>
          <w:rFonts w:ascii="Lucida Sans" w:hAnsi="Lucida Sans"/>
          <w:iCs/>
          <w:sz w:val="20"/>
        </w:rPr>
        <w:t xml:space="preserve"> trachten wij </w:t>
      </w:r>
      <w:r w:rsidR="005B7882">
        <w:rPr>
          <w:rFonts w:ascii="Lucida Sans" w:hAnsi="Lucida Sans"/>
          <w:iCs/>
          <w:sz w:val="20"/>
        </w:rPr>
        <w:t xml:space="preserve">te </w:t>
      </w:r>
      <w:r w:rsidRPr="00240F57">
        <w:rPr>
          <w:rFonts w:ascii="Lucida Sans" w:hAnsi="Lucida Sans"/>
          <w:iCs/>
          <w:sz w:val="20"/>
        </w:rPr>
        <w:t xml:space="preserve">bereiken </w:t>
      </w:r>
      <w:proofErr w:type="gramStart"/>
      <w:r w:rsidRPr="00240F57">
        <w:rPr>
          <w:rFonts w:ascii="Lucida Sans" w:hAnsi="Lucida Sans"/>
          <w:iCs/>
          <w:sz w:val="20"/>
        </w:rPr>
        <w:t>middels</w:t>
      </w:r>
      <w:proofErr w:type="gramEnd"/>
      <w:r w:rsidRPr="00240F57">
        <w:rPr>
          <w:rFonts w:ascii="Lucida Sans" w:hAnsi="Lucida Sans"/>
          <w:iCs/>
          <w:sz w:val="20"/>
        </w:rPr>
        <w:t>:</w:t>
      </w:r>
    </w:p>
    <w:p w14:paraId="2C4FBF3D" w14:textId="1382602D" w:rsidR="00240F57" w:rsidRDefault="00240F57" w:rsidP="00240F57">
      <w:pPr>
        <w:pStyle w:val="NoSpacing"/>
        <w:numPr>
          <w:ilvl w:val="0"/>
          <w:numId w:val="14"/>
        </w:numPr>
        <w:rPr>
          <w:rFonts w:ascii="Lucida Sans" w:hAnsi="Lucida Sans"/>
          <w:iCs/>
          <w:sz w:val="20"/>
        </w:rPr>
      </w:pPr>
      <w:r w:rsidRPr="00240F57">
        <w:rPr>
          <w:rFonts w:ascii="Lucida Sans" w:hAnsi="Lucida Sans"/>
          <w:iCs/>
          <w:sz w:val="20"/>
        </w:rPr>
        <w:t>Het versterken van de sociale cohesie binnen de woonplaats en omgeving</w:t>
      </w:r>
    </w:p>
    <w:p w14:paraId="0A6855EA" w14:textId="6479FD9A" w:rsidR="00240F57" w:rsidRDefault="00240F57" w:rsidP="00240F57">
      <w:pPr>
        <w:pStyle w:val="NoSpacing"/>
        <w:numPr>
          <w:ilvl w:val="0"/>
          <w:numId w:val="14"/>
        </w:numPr>
        <w:rPr>
          <w:rFonts w:ascii="Lucida Sans" w:hAnsi="Lucida Sans"/>
          <w:iCs/>
          <w:sz w:val="20"/>
        </w:rPr>
      </w:pPr>
      <w:r w:rsidRPr="00240F57">
        <w:rPr>
          <w:rFonts w:ascii="Lucida Sans" w:hAnsi="Lucida Sans"/>
          <w:iCs/>
          <w:sz w:val="20"/>
        </w:rPr>
        <w:t>Het behartigen van de belangen van de inwoners, belangengroepen of verenigingen binnen de woonplaats en omgeving richting de gemeente, andere overheidsinstanties of bedrijven</w:t>
      </w:r>
    </w:p>
    <w:p w14:paraId="5FB4A1CF" w14:textId="6A38B4E3" w:rsidR="00240F57" w:rsidRDefault="00240F57" w:rsidP="00240F57">
      <w:pPr>
        <w:pStyle w:val="NoSpacing"/>
        <w:numPr>
          <w:ilvl w:val="0"/>
          <w:numId w:val="14"/>
        </w:numPr>
        <w:rPr>
          <w:rFonts w:ascii="Lucida Sans" w:hAnsi="Lucida Sans"/>
          <w:iCs/>
          <w:sz w:val="20"/>
        </w:rPr>
      </w:pPr>
      <w:r w:rsidRPr="00240F57">
        <w:rPr>
          <w:rFonts w:ascii="Lucida Sans" w:hAnsi="Lucida Sans"/>
          <w:iCs/>
          <w:sz w:val="20"/>
        </w:rPr>
        <w:t>Het stimuleren van de samenwerking tussen verenigingen, bedrijven en belangengroepen</w:t>
      </w:r>
    </w:p>
    <w:p w14:paraId="2FB07E0F" w14:textId="3135034F" w:rsidR="00240F57" w:rsidRPr="00240F57" w:rsidRDefault="00240F57" w:rsidP="00240F57">
      <w:pPr>
        <w:pStyle w:val="NoSpacing"/>
        <w:numPr>
          <w:ilvl w:val="0"/>
          <w:numId w:val="14"/>
        </w:numPr>
        <w:rPr>
          <w:rFonts w:ascii="Lucida Sans" w:hAnsi="Lucida Sans"/>
          <w:iCs/>
          <w:sz w:val="20"/>
        </w:rPr>
      </w:pPr>
      <w:r w:rsidRPr="00240F57">
        <w:rPr>
          <w:rFonts w:ascii="Lucida Sans" w:hAnsi="Lucida Sans"/>
          <w:iCs/>
          <w:sz w:val="20"/>
        </w:rPr>
        <w:t>Het initiëren van plannen ter verbetering van de leefbaarheid van het gebied.</w:t>
      </w:r>
    </w:p>
    <w:p w14:paraId="20E0C298" w14:textId="77777777" w:rsidR="00240F57" w:rsidRPr="00240F57" w:rsidRDefault="00240F57" w:rsidP="00240F57">
      <w:pPr>
        <w:pStyle w:val="NoSpacing"/>
        <w:rPr>
          <w:rFonts w:ascii="Lucida Sans" w:hAnsi="Lucida Sans"/>
          <w:iCs/>
          <w:sz w:val="20"/>
        </w:rPr>
      </w:pPr>
      <w:r w:rsidRPr="00240F57">
        <w:rPr>
          <w:rFonts w:ascii="Lucida Sans" w:hAnsi="Lucida Sans"/>
          <w:iCs/>
          <w:sz w:val="20"/>
        </w:rPr>
        <w:t xml:space="preserve">  </w:t>
      </w:r>
    </w:p>
    <w:p w14:paraId="15E8F9A5" w14:textId="77777777" w:rsidR="00A846CF" w:rsidRDefault="00A846CF" w:rsidP="00240F57">
      <w:pPr>
        <w:pStyle w:val="NoSpacing"/>
        <w:rPr>
          <w:rFonts w:ascii="Lucida Sans" w:hAnsi="Lucida Sans"/>
          <w:iCs/>
          <w:sz w:val="20"/>
        </w:rPr>
      </w:pPr>
    </w:p>
    <w:p w14:paraId="055F29CA" w14:textId="4A941680" w:rsidR="00240F57" w:rsidRPr="00240F57" w:rsidRDefault="00240F57" w:rsidP="00240F57">
      <w:pPr>
        <w:pStyle w:val="NoSpacing"/>
        <w:rPr>
          <w:rFonts w:ascii="Lucida Sans" w:hAnsi="Lucida Sans"/>
          <w:iCs/>
          <w:sz w:val="20"/>
        </w:rPr>
      </w:pPr>
      <w:r w:rsidRPr="00240F57">
        <w:rPr>
          <w:rFonts w:ascii="Lucida Sans" w:hAnsi="Lucida Sans"/>
          <w:iCs/>
          <w:sz w:val="20"/>
        </w:rPr>
        <w:t xml:space="preserve">Iedere bewoner kan lid worden door zich aan te melden bij het secretariaat. Ons werkgebied bestrijkt de woongebieden Het Havenkwartier, De Wei, Het Park, Het Riet, Het Wold, </w:t>
      </w:r>
      <w:proofErr w:type="spellStart"/>
      <w:r w:rsidRPr="00240F57">
        <w:rPr>
          <w:rFonts w:ascii="Lucida Sans" w:hAnsi="Lucida Sans"/>
          <w:iCs/>
          <w:sz w:val="20"/>
        </w:rPr>
        <w:t>Ekamp</w:t>
      </w:r>
      <w:proofErr w:type="spellEnd"/>
      <w:r w:rsidRPr="00240F57">
        <w:rPr>
          <w:rFonts w:ascii="Lucida Sans" w:hAnsi="Lucida Sans"/>
          <w:iCs/>
          <w:sz w:val="20"/>
        </w:rPr>
        <w:t xml:space="preserve"> en </w:t>
      </w:r>
      <w:proofErr w:type="spellStart"/>
      <w:r w:rsidRPr="00240F57">
        <w:rPr>
          <w:rFonts w:ascii="Lucida Sans" w:hAnsi="Lucida Sans"/>
          <w:iCs/>
          <w:sz w:val="20"/>
        </w:rPr>
        <w:t>Meerland</w:t>
      </w:r>
      <w:proofErr w:type="spellEnd"/>
      <w:r w:rsidRPr="00240F57">
        <w:rPr>
          <w:rFonts w:ascii="Lucida Sans" w:hAnsi="Lucida Sans"/>
          <w:iCs/>
          <w:sz w:val="20"/>
        </w:rPr>
        <w:t xml:space="preserve">. </w:t>
      </w:r>
    </w:p>
    <w:p w14:paraId="2ED2EB59" w14:textId="77777777" w:rsidR="00240F57" w:rsidRPr="00240F57" w:rsidRDefault="00240F57" w:rsidP="00240F57">
      <w:pPr>
        <w:pStyle w:val="NoSpacing"/>
        <w:rPr>
          <w:rFonts w:ascii="Lucida Sans" w:hAnsi="Lucida Sans"/>
          <w:iCs/>
          <w:sz w:val="20"/>
        </w:rPr>
      </w:pPr>
    </w:p>
    <w:p w14:paraId="01A06CCA" w14:textId="6AF99316" w:rsidR="00240F57" w:rsidRDefault="00240F57" w:rsidP="00240F57">
      <w:pPr>
        <w:pStyle w:val="NoSpacing"/>
        <w:rPr>
          <w:rFonts w:ascii="Lucida Sans" w:hAnsi="Lucida Sans"/>
          <w:iCs/>
          <w:sz w:val="20"/>
        </w:rPr>
      </w:pPr>
      <w:r w:rsidRPr="00240F57">
        <w:rPr>
          <w:rFonts w:ascii="Lucida Sans" w:hAnsi="Lucida Sans"/>
          <w:iCs/>
          <w:sz w:val="20"/>
        </w:rPr>
        <w:t>De communicatie met de leden gaat via mailberichten die het bestuur aan de leden stuurt. Zo blijven de leden op de hoogte van ontwikkelingen die gaande zijn. Een keer per jaar verspreiden wij een papieren nieuwsbrief om nieuwe bewoners op de hoogte te brengen van het bestaan van de vereniging en haar activiteiten.</w:t>
      </w:r>
    </w:p>
    <w:p w14:paraId="6F03CB54" w14:textId="77777777" w:rsidR="00542989" w:rsidRPr="00C3571F" w:rsidRDefault="00542989" w:rsidP="00542989">
      <w:pPr>
        <w:pStyle w:val="NoSpacing"/>
        <w:rPr>
          <w:rFonts w:ascii="Lucida Sans" w:hAnsi="Lucida Sans"/>
        </w:rPr>
      </w:pPr>
    </w:p>
    <w:p w14:paraId="7F9C4947" w14:textId="36ADD3F0" w:rsidR="00542989" w:rsidRPr="00971E75" w:rsidRDefault="00C3571F" w:rsidP="00971E75">
      <w:pPr>
        <w:pStyle w:val="Heading2"/>
        <w:rPr>
          <w:rFonts w:ascii="Lucida Sans" w:hAnsi="Lucida Sans"/>
          <w:sz w:val="24"/>
        </w:rPr>
      </w:pPr>
      <w:bookmarkStart w:id="9" w:name="_Toc415663359"/>
      <w:bookmarkStart w:id="10" w:name="_Toc416946300"/>
      <w:r w:rsidRPr="00971E75">
        <w:rPr>
          <w:rFonts w:ascii="Lucida Sans" w:hAnsi="Lucida Sans"/>
          <w:sz w:val="24"/>
        </w:rPr>
        <w:t xml:space="preserve">3.1 </w:t>
      </w:r>
      <w:r w:rsidRPr="00971E75">
        <w:rPr>
          <w:rFonts w:ascii="Lucida Sans" w:hAnsi="Lucida Sans"/>
          <w:sz w:val="24"/>
        </w:rPr>
        <w:tab/>
      </w:r>
      <w:r w:rsidR="00542989" w:rsidRPr="00971E75">
        <w:rPr>
          <w:rFonts w:ascii="Lucida Sans" w:hAnsi="Lucida Sans"/>
          <w:sz w:val="24"/>
        </w:rPr>
        <w:t>Bestuur</w:t>
      </w:r>
      <w:bookmarkEnd w:id="9"/>
      <w:bookmarkEnd w:id="10"/>
    </w:p>
    <w:p w14:paraId="29B41B0F" w14:textId="77777777" w:rsidR="00542989" w:rsidRPr="00C3571F" w:rsidRDefault="00542989" w:rsidP="00542989">
      <w:pPr>
        <w:pStyle w:val="NoSpacing"/>
        <w:rPr>
          <w:rFonts w:ascii="Lucida Sans" w:hAnsi="Lucida Sans"/>
          <w:sz w:val="20"/>
          <w:szCs w:val="20"/>
        </w:rPr>
      </w:pPr>
    </w:p>
    <w:p w14:paraId="3ED0E87B" w14:textId="77777777" w:rsidR="005A62C8" w:rsidRDefault="008E04B0" w:rsidP="00542989">
      <w:pPr>
        <w:pStyle w:val="NoSpacing"/>
        <w:rPr>
          <w:rFonts w:ascii="Lucida Sans" w:hAnsi="Lucida Sans"/>
          <w:sz w:val="20"/>
          <w:szCs w:val="20"/>
        </w:rPr>
      </w:pPr>
      <w:r>
        <w:rPr>
          <w:rFonts w:ascii="Lucida Sans" w:hAnsi="Lucida Sans"/>
          <w:sz w:val="20"/>
          <w:szCs w:val="20"/>
        </w:rPr>
        <w:t xml:space="preserve">Het bestuur </w:t>
      </w:r>
      <w:r w:rsidR="00A7626B">
        <w:rPr>
          <w:rFonts w:ascii="Lucida Sans" w:hAnsi="Lucida Sans"/>
          <w:sz w:val="20"/>
          <w:szCs w:val="20"/>
        </w:rPr>
        <w:t>bestaat uit een oneven aantal van ten minste 3 personen, waarbij er voorkeur is van maximaal 2 personen per woongebied van</w:t>
      </w:r>
      <w:r w:rsidR="005A62C8">
        <w:rPr>
          <w:rFonts w:ascii="Lucida Sans" w:hAnsi="Lucida Sans"/>
          <w:sz w:val="20"/>
          <w:szCs w:val="20"/>
        </w:rPr>
        <w:t>uit de</w:t>
      </w:r>
      <w:r w:rsidR="001025CB">
        <w:rPr>
          <w:rFonts w:ascii="Lucida Sans" w:hAnsi="Lucida Sans"/>
          <w:sz w:val="20"/>
          <w:szCs w:val="20"/>
        </w:rPr>
        <w:t xml:space="preserve"> </w:t>
      </w:r>
      <w:proofErr w:type="spellStart"/>
      <w:r w:rsidR="001025CB">
        <w:rPr>
          <w:rFonts w:ascii="Lucida Sans" w:hAnsi="Lucida Sans"/>
          <w:sz w:val="20"/>
          <w:szCs w:val="20"/>
        </w:rPr>
        <w:t>Blauwestad</w:t>
      </w:r>
      <w:proofErr w:type="spellEnd"/>
      <w:r w:rsidR="001025CB">
        <w:rPr>
          <w:rFonts w:ascii="Lucida Sans" w:hAnsi="Lucida Sans"/>
          <w:sz w:val="20"/>
          <w:szCs w:val="20"/>
        </w:rPr>
        <w:t xml:space="preserve"> (Het Riet, Het Park</w:t>
      </w:r>
      <w:r w:rsidR="00750CC3">
        <w:rPr>
          <w:rFonts w:ascii="Lucida Sans" w:hAnsi="Lucida Sans"/>
          <w:sz w:val="20"/>
          <w:szCs w:val="20"/>
        </w:rPr>
        <w:t xml:space="preserve">, Het Havenkwartier, Het Wold en De Wei) en omgeving </w:t>
      </w:r>
      <w:proofErr w:type="spellStart"/>
      <w:r w:rsidR="00750CC3">
        <w:rPr>
          <w:rFonts w:ascii="Lucida Sans" w:hAnsi="Lucida Sans"/>
          <w:sz w:val="20"/>
          <w:szCs w:val="20"/>
        </w:rPr>
        <w:t>Meerland</w:t>
      </w:r>
      <w:proofErr w:type="spellEnd"/>
      <w:r w:rsidR="00F02D5F">
        <w:rPr>
          <w:rFonts w:ascii="Lucida Sans" w:hAnsi="Lucida Sans"/>
          <w:sz w:val="20"/>
          <w:szCs w:val="20"/>
        </w:rPr>
        <w:t xml:space="preserve"> &amp; </w:t>
      </w:r>
      <w:proofErr w:type="spellStart"/>
      <w:r w:rsidR="00F02D5F">
        <w:rPr>
          <w:rFonts w:ascii="Lucida Sans" w:hAnsi="Lucida Sans"/>
          <w:sz w:val="20"/>
          <w:szCs w:val="20"/>
        </w:rPr>
        <w:t>Ekamp</w:t>
      </w:r>
      <w:proofErr w:type="spellEnd"/>
      <w:r w:rsidR="00F02D5F">
        <w:rPr>
          <w:rFonts w:ascii="Lucida Sans" w:hAnsi="Lucida Sans"/>
          <w:sz w:val="20"/>
          <w:szCs w:val="20"/>
        </w:rPr>
        <w:t xml:space="preserve">. </w:t>
      </w:r>
    </w:p>
    <w:p w14:paraId="77349C08" w14:textId="583A9493" w:rsidR="006601C3" w:rsidRDefault="005A62C8" w:rsidP="00542989">
      <w:pPr>
        <w:pStyle w:val="NoSpacing"/>
        <w:rPr>
          <w:rFonts w:ascii="Lucida Sans" w:hAnsi="Lucida Sans"/>
          <w:sz w:val="20"/>
          <w:szCs w:val="20"/>
        </w:rPr>
      </w:pPr>
      <w:r>
        <w:rPr>
          <w:rFonts w:ascii="Lucida Sans" w:hAnsi="Lucida Sans"/>
          <w:sz w:val="20"/>
          <w:szCs w:val="20"/>
        </w:rPr>
        <w:t xml:space="preserve">Onderstaand vindt u </w:t>
      </w:r>
      <w:r w:rsidR="00333317">
        <w:rPr>
          <w:rFonts w:ascii="Lucida Sans" w:hAnsi="Lucida Sans"/>
          <w:sz w:val="20"/>
          <w:szCs w:val="20"/>
        </w:rPr>
        <w:t>de</w:t>
      </w:r>
      <w:r w:rsidR="00F0106E">
        <w:rPr>
          <w:rFonts w:ascii="Lucida Sans" w:hAnsi="Lucida Sans"/>
          <w:sz w:val="20"/>
          <w:szCs w:val="20"/>
        </w:rPr>
        <w:t xml:space="preserve"> bestuursleden en vrijwilligers </w:t>
      </w:r>
      <w:r w:rsidR="00333317">
        <w:rPr>
          <w:rFonts w:ascii="Lucida Sans" w:hAnsi="Lucida Sans"/>
          <w:sz w:val="20"/>
          <w:szCs w:val="20"/>
        </w:rPr>
        <w:t>die</w:t>
      </w:r>
      <w:r w:rsidR="00F0106E">
        <w:rPr>
          <w:rFonts w:ascii="Lucida Sans" w:hAnsi="Lucida Sans"/>
          <w:sz w:val="20"/>
          <w:szCs w:val="20"/>
        </w:rPr>
        <w:t xml:space="preserve"> zich in 2021 </w:t>
      </w:r>
      <w:r w:rsidR="00333317">
        <w:rPr>
          <w:rFonts w:ascii="Lucida Sans" w:hAnsi="Lucida Sans"/>
          <w:sz w:val="20"/>
          <w:szCs w:val="20"/>
        </w:rPr>
        <w:t xml:space="preserve">hebben </w:t>
      </w:r>
      <w:r w:rsidR="00F0106E">
        <w:rPr>
          <w:rFonts w:ascii="Lucida Sans" w:hAnsi="Lucida Sans"/>
          <w:sz w:val="20"/>
          <w:szCs w:val="20"/>
        </w:rPr>
        <w:t>ingezet</w:t>
      </w:r>
      <w:r w:rsidR="00333317">
        <w:rPr>
          <w:rFonts w:ascii="Lucida Sans" w:hAnsi="Lucida Sans"/>
          <w:sz w:val="20"/>
          <w:szCs w:val="20"/>
        </w:rPr>
        <w:t xml:space="preserve"> ten behoeve van het realiseren van</w:t>
      </w:r>
      <w:r w:rsidR="00FA5D90">
        <w:rPr>
          <w:rFonts w:ascii="Lucida Sans" w:hAnsi="Lucida Sans"/>
          <w:sz w:val="20"/>
          <w:szCs w:val="20"/>
        </w:rPr>
        <w:t xml:space="preserve"> de activiteiten.</w:t>
      </w:r>
      <w:r w:rsidR="00D630A3">
        <w:rPr>
          <w:rFonts w:ascii="Lucida Sans" w:hAnsi="Lucida Sans"/>
          <w:sz w:val="20"/>
          <w:szCs w:val="20"/>
        </w:rPr>
        <w:t xml:space="preserve"> </w:t>
      </w:r>
    </w:p>
    <w:p w14:paraId="5A46B4F5" w14:textId="77777777" w:rsidR="006601C3" w:rsidRDefault="006601C3" w:rsidP="00542989">
      <w:pPr>
        <w:pStyle w:val="NoSpacing"/>
        <w:rPr>
          <w:rFonts w:ascii="Lucida Sans" w:hAnsi="Lucida Sans"/>
          <w:sz w:val="20"/>
          <w:szCs w:val="20"/>
        </w:rPr>
      </w:pPr>
    </w:p>
    <w:p w14:paraId="2DBA64C2" w14:textId="665D4453" w:rsidR="00542989" w:rsidRPr="00E65088" w:rsidRDefault="00542989" w:rsidP="00542989">
      <w:pPr>
        <w:pStyle w:val="NoSpacing"/>
        <w:rPr>
          <w:rFonts w:ascii="Lucida Sans" w:hAnsi="Lucida Sans"/>
          <w:sz w:val="20"/>
          <w:szCs w:val="20"/>
        </w:rPr>
      </w:pPr>
      <w:r w:rsidRPr="00E65088">
        <w:rPr>
          <w:rFonts w:ascii="Lucida Sans" w:hAnsi="Lucida Sans"/>
          <w:sz w:val="20"/>
          <w:szCs w:val="20"/>
        </w:rPr>
        <w:t xml:space="preserve">Voorzitter: </w:t>
      </w:r>
      <w:r w:rsidRPr="00E65088">
        <w:rPr>
          <w:rFonts w:ascii="Lucida Sans" w:hAnsi="Lucida Sans"/>
          <w:sz w:val="20"/>
          <w:szCs w:val="20"/>
        </w:rPr>
        <w:tab/>
      </w:r>
      <w:r w:rsidRPr="00E65088">
        <w:rPr>
          <w:rFonts w:ascii="Lucida Sans" w:hAnsi="Lucida Sans"/>
          <w:sz w:val="20"/>
          <w:szCs w:val="20"/>
        </w:rPr>
        <w:tab/>
      </w:r>
      <w:r w:rsidR="0030411C" w:rsidRPr="00E65088">
        <w:rPr>
          <w:rFonts w:ascii="Lucida Sans" w:hAnsi="Lucida Sans"/>
          <w:sz w:val="20"/>
          <w:szCs w:val="20"/>
        </w:rPr>
        <w:tab/>
      </w:r>
      <w:r w:rsidRPr="00E65088">
        <w:rPr>
          <w:rFonts w:ascii="Lucida Sans" w:hAnsi="Lucida Sans"/>
          <w:i/>
          <w:sz w:val="20"/>
          <w:szCs w:val="20"/>
        </w:rPr>
        <w:t>dhr.</w:t>
      </w:r>
      <w:r w:rsidR="00F0106E" w:rsidRPr="00E65088">
        <w:rPr>
          <w:rFonts w:ascii="Lucida Sans" w:hAnsi="Lucida Sans"/>
          <w:i/>
          <w:sz w:val="20"/>
          <w:szCs w:val="20"/>
        </w:rPr>
        <w:t xml:space="preserve"> Hans </w:t>
      </w:r>
      <w:bookmarkStart w:id="11" w:name="_Hlk105959228"/>
      <w:proofErr w:type="spellStart"/>
      <w:r w:rsidR="00F0106E" w:rsidRPr="00E65088">
        <w:rPr>
          <w:rFonts w:ascii="Lucida Sans" w:hAnsi="Lucida Sans"/>
          <w:i/>
          <w:sz w:val="20"/>
          <w:szCs w:val="20"/>
        </w:rPr>
        <w:t>Hölscher</w:t>
      </w:r>
      <w:bookmarkEnd w:id="11"/>
      <w:proofErr w:type="spellEnd"/>
      <w:r w:rsidR="003A3764" w:rsidRPr="00E65088">
        <w:rPr>
          <w:rFonts w:ascii="Lucida Sans" w:hAnsi="Lucida Sans"/>
          <w:i/>
          <w:sz w:val="20"/>
          <w:szCs w:val="20"/>
        </w:rPr>
        <w:tab/>
      </w:r>
      <w:r w:rsidR="003A3764" w:rsidRPr="00E65088">
        <w:rPr>
          <w:rFonts w:ascii="Lucida Sans" w:hAnsi="Lucida Sans"/>
          <w:i/>
          <w:sz w:val="20"/>
          <w:szCs w:val="20"/>
        </w:rPr>
        <w:tab/>
      </w:r>
      <w:r w:rsidR="006120A7" w:rsidRPr="00E65088">
        <w:rPr>
          <w:rFonts w:ascii="Lucida Sans" w:hAnsi="Lucida Sans"/>
          <w:i/>
          <w:sz w:val="20"/>
          <w:szCs w:val="20"/>
        </w:rPr>
        <w:t>Het Riet</w:t>
      </w:r>
    </w:p>
    <w:p w14:paraId="62B83573" w14:textId="3069689A" w:rsidR="00542989" w:rsidRPr="00E65088" w:rsidRDefault="00542989" w:rsidP="00542989">
      <w:pPr>
        <w:pStyle w:val="NoSpacing"/>
        <w:rPr>
          <w:rFonts w:ascii="Lucida Sans" w:hAnsi="Lucida Sans"/>
          <w:sz w:val="20"/>
          <w:szCs w:val="20"/>
        </w:rPr>
      </w:pPr>
      <w:r w:rsidRPr="00E65088">
        <w:rPr>
          <w:rFonts w:ascii="Lucida Sans" w:hAnsi="Lucida Sans"/>
          <w:sz w:val="20"/>
          <w:szCs w:val="20"/>
        </w:rPr>
        <w:t>Penningmeester:</w:t>
      </w:r>
      <w:r w:rsidRPr="00E65088">
        <w:rPr>
          <w:rFonts w:ascii="Lucida Sans" w:hAnsi="Lucida Sans"/>
          <w:sz w:val="20"/>
          <w:szCs w:val="20"/>
        </w:rPr>
        <w:tab/>
      </w:r>
      <w:r w:rsidR="0030411C" w:rsidRPr="00E65088">
        <w:rPr>
          <w:rFonts w:ascii="Lucida Sans" w:hAnsi="Lucida Sans"/>
          <w:sz w:val="20"/>
          <w:szCs w:val="20"/>
        </w:rPr>
        <w:tab/>
      </w:r>
      <w:r w:rsidRPr="00E65088">
        <w:rPr>
          <w:rFonts w:ascii="Lucida Sans" w:hAnsi="Lucida Sans"/>
          <w:i/>
          <w:sz w:val="20"/>
          <w:szCs w:val="20"/>
        </w:rPr>
        <w:t>dhr.</w:t>
      </w:r>
      <w:r w:rsidR="003F7AA5" w:rsidRPr="00E65088">
        <w:rPr>
          <w:rFonts w:ascii="Lucida Sans" w:hAnsi="Lucida Sans"/>
          <w:i/>
          <w:sz w:val="20"/>
          <w:szCs w:val="20"/>
        </w:rPr>
        <w:t xml:space="preserve"> Gerrit</w:t>
      </w:r>
      <w:r w:rsidR="003A3764" w:rsidRPr="00E65088">
        <w:rPr>
          <w:rFonts w:ascii="Lucida Sans" w:hAnsi="Lucida Sans"/>
          <w:i/>
          <w:sz w:val="20"/>
          <w:szCs w:val="20"/>
        </w:rPr>
        <w:t xml:space="preserve"> </w:t>
      </w:r>
      <w:r w:rsidR="00EA5059" w:rsidRPr="00E65088">
        <w:rPr>
          <w:rFonts w:ascii="Lucida Sans" w:hAnsi="Lucida Sans"/>
          <w:i/>
          <w:sz w:val="20"/>
          <w:szCs w:val="20"/>
        </w:rPr>
        <w:t>Smit</w:t>
      </w:r>
      <w:r w:rsidR="00D75146" w:rsidRPr="00E65088">
        <w:rPr>
          <w:rFonts w:ascii="Lucida Sans" w:hAnsi="Lucida Sans"/>
          <w:i/>
          <w:sz w:val="20"/>
          <w:szCs w:val="20"/>
        </w:rPr>
        <w:tab/>
      </w:r>
      <w:r w:rsidR="00D75146" w:rsidRPr="00E65088">
        <w:rPr>
          <w:rFonts w:ascii="Lucida Sans" w:hAnsi="Lucida Sans"/>
          <w:i/>
          <w:sz w:val="20"/>
          <w:szCs w:val="20"/>
        </w:rPr>
        <w:tab/>
        <w:t>Het Park</w:t>
      </w:r>
    </w:p>
    <w:p w14:paraId="4FE767D9" w14:textId="042FD9E2" w:rsidR="00542989" w:rsidRPr="00E65088" w:rsidRDefault="00542989" w:rsidP="00542989">
      <w:pPr>
        <w:pStyle w:val="NoSpacing"/>
        <w:rPr>
          <w:rFonts w:ascii="Lucida Sans" w:hAnsi="Lucida Sans"/>
          <w:sz w:val="20"/>
          <w:szCs w:val="20"/>
        </w:rPr>
      </w:pPr>
      <w:r w:rsidRPr="00E65088">
        <w:rPr>
          <w:rFonts w:ascii="Lucida Sans" w:hAnsi="Lucida Sans"/>
          <w:sz w:val="20"/>
          <w:szCs w:val="20"/>
        </w:rPr>
        <w:t xml:space="preserve">Secretaris: </w:t>
      </w:r>
      <w:r w:rsidRPr="00E65088">
        <w:rPr>
          <w:rFonts w:ascii="Lucida Sans" w:hAnsi="Lucida Sans"/>
          <w:sz w:val="20"/>
          <w:szCs w:val="20"/>
        </w:rPr>
        <w:tab/>
      </w:r>
      <w:r w:rsidRPr="00E65088">
        <w:rPr>
          <w:rFonts w:ascii="Lucida Sans" w:hAnsi="Lucida Sans"/>
          <w:sz w:val="20"/>
          <w:szCs w:val="20"/>
        </w:rPr>
        <w:tab/>
      </w:r>
      <w:r w:rsidR="0030411C" w:rsidRPr="00E65088">
        <w:rPr>
          <w:rFonts w:ascii="Lucida Sans" w:hAnsi="Lucida Sans"/>
          <w:sz w:val="20"/>
          <w:szCs w:val="20"/>
        </w:rPr>
        <w:tab/>
      </w:r>
      <w:r w:rsidRPr="00E65088">
        <w:rPr>
          <w:rFonts w:ascii="Lucida Sans" w:hAnsi="Lucida Sans"/>
          <w:i/>
          <w:sz w:val="20"/>
          <w:szCs w:val="20"/>
        </w:rPr>
        <w:t xml:space="preserve">mevr. </w:t>
      </w:r>
      <w:r w:rsidR="003F7AA5" w:rsidRPr="00E65088">
        <w:rPr>
          <w:rFonts w:ascii="Lucida Sans" w:hAnsi="Lucida Sans"/>
          <w:i/>
          <w:sz w:val="20"/>
          <w:szCs w:val="20"/>
        </w:rPr>
        <w:t>Ine Dijks</w:t>
      </w:r>
      <w:r w:rsidR="00D75146" w:rsidRPr="00E65088">
        <w:rPr>
          <w:rFonts w:ascii="Lucida Sans" w:hAnsi="Lucida Sans"/>
          <w:i/>
          <w:sz w:val="20"/>
          <w:szCs w:val="20"/>
        </w:rPr>
        <w:tab/>
      </w:r>
      <w:r w:rsidR="00D75146" w:rsidRPr="00E65088">
        <w:rPr>
          <w:rFonts w:ascii="Lucida Sans" w:hAnsi="Lucida Sans"/>
          <w:i/>
          <w:sz w:val="20"/>
          <w:szCs w:val="20"/>
        </w:rPr>
        <w:tab/>
        <w:t>Het Havenkwartier</w:t>
      </w:r>
    </w:p>
    <w:p w14:paraId="4610B6AD" w14:textId="77777777" w:rsidR="008B3836" w:rsidRPr="00E65088" w:rsidRDefault="008B3836" w:rsidP="008B3836">
      <w:pPr>
        <w:pStyle w:val="NoSpacing"/>
        <w:rPr>
          <w:rFonts w:ascii="Lucida Sans" w:hAnsi="Lucida Sans"/>
          <w:sz w:val="20"/>
          <w:szCs w:val="20"/>
        </w:rPr>
      </w:pPr>
      <w:bookmarkStart w:id="12" w:name="_Hlk104898820"/>
      <w:r w:rsidRPr="00E65088">
        <w:rPr>
          <w:rFonts w:ascii="Lucida Sans" w:hAnsi="Lucida Sans"/>
          <w:sz w:val="20"/>
          <w:szCs w:val="20"/>
        </w:rPr>
        <w:t>Bestuurslid:</w:t>
      </w:r>
      <w:r w:rsidRPr="00E65088">
        <w:rPr>
          <w:rFonts w:ascii="Lucida Sans" w:hAnsi="Lucida Sans"/>
          <w:sz w:val="20"/>
          <w:szCs w:val="20"/>
        </w:rPr>
        <w:tab/>
      </w:r>
      <w:r w:rsidRPr="00E65088">
        <w:rPr>
          <w:rFonts w:ascii="Lucida Sans" w:hAnsi="Lucida Sans"/>
          <w:sz w:val="20"/>
          <w:szCs w:val="20"/>
        </w:rPr>
        <w:tab/>
      </w:r>
      <w:r w:rsidRPr="00E65088">
        <w:rPr>
          <w:rFonts w:ascii="Lucida Sans" w:hAnsi="Lucida Sans"/>
          <w:sz w:val="20"/>
          <w:szCs w:val="20"/>
        </w:rPr>
        <w:tab/>
      </w:r>
      <w:r w:rsidRPr="00E65088">
        <w:rPr>
          <w:rFonts w:ascii="Lucida Sans" w:hAnsi="Lucida Sans"/>
          <w:i/>
          <w:sz w:val="20"/>
          <w:szCs w:val="20"/>
        </w:rPr>
        <w:t xml:space="preserve">dhr. Jan </w:t>
      </w:r>
      <w:proofErr w:type="spellStart"/>
      <w:r w:rsidRPr="00E65088">
        <w:rPr>
          <w:rFonts w:ascii="Lucida Sans" w:hAnsi="Lucida Sans"/>
          <w:i/>
          <w:sz w:val="20"/>
          <w:szCs w:val="20"/>
        </w:rPr>
        <w:t>Kraster</w:t>
      </w:r>
      <w:proofErr w:type="spellEnd"/>
      <w:r w:rsidRPr="00E65088">
        <w:rPr>
          <w:rFonts w:ascii="Lucida Sans" w:hAnsi="Lucida Sans"/>
          <w:i/>
          <w:sz w:val="20"/>
          <w:szCs w:val="20"/>
        </w:rPr>
        <w:tab/>
      </w:r>
      <w:r w:rsidRPr="00E65088">
        <w:rPr>
          <w:rFonts w:ascii="Lucida Sans" w:hAnsi="Lucida Sans"/>
          <w:i/>
          <w:sz w:val="20"/>
          <w:szCs w:val="20"/>
        </w:rPr>
        <w:tab/>
      </w:r>
      <w:proofErr w:type="spellStart"/>
      <w:r w:rsidRPr="00E65088">
        <w:rPr>
          <w:rFonts w:ascii="Lucida Sans" w:hAnsi="Lucida Sans"/>
          <w:i/>
          <w:sz w:val="20"/>
          <w:szCs w:val="20"/>
        </w:rPr>
        <w:t>Meerland</w:t>
      </w:r>
      <w:proofErr w:type="spellEnd"/>
    </w:p>
    <w:p w14:paraId="14499E07" w14:textId="77777777" w:rsidR="008B3836" w:rsidRPr="00E65088" w:rsidRDefault="008B3836" w:rsidP="008B3836">
      <w:pPr>
        <w:pStyle w:val="NoSpacing"/>
        <w:rPr>
          <w:rFonts w:ascii="Lucida Sans" w:hAnsi="Lucida Sans"/>
          <w:sz w:val="20"/>
          <w:szCs w:val="20"/>
        </w:rPr>
      </w:pPr>
      <w:r w:rsidRPr="00E65088">
        <w:rPr>
          <w:rFonts w:ascii="Lucida Sans" w:hAnsi="Lucida Sans"/>
          <w:sz w:val="20"/>
          <w:szCs w:val="20"/>
        </w:rPr>
        <w:t>Bestuurslid:</w:t>
      </w:r>
      <w:r w:rsidRPr="00E65088">
        <w:rPr>
          <w:rFonts w:ascii="Lucida Sans" w:hAnsi="Lucida Sans"/>
          <w:sz w:val="20"/>
          <w:szCs w:val="20"/>
        </w:rPr>
        <w:tab/>
      </w:r>
      <w:r w:rsidRPr="00E65088">
        <w:rPr>
          <w:rFonts w:ascii="Lucida Sans" w:hAnsi="Lucida Sans"/>
          <w:sz w:val="20"/>
          <w:szCs w:val="20"/>
        </w:rPr>
        <w:tab/>
      </w:r>
      <w:r w:rsidRPr="00E65088">
        <w:rPr>
          <w:rFonts w:ascii="Lucida Sans" w:hAnsi="Lucida Sans"/>
          <w:sz w:val="20"/>
          <w:szCs w:val="20"/>
        </w:rPr>
        <w:tab/>
      </w:r>
      <w:r w:rsidRPr="00E65088">
        <w:rPr>
          <w:rFonts w:ascii="Lucida Sans" w:hAnsi="Lucida Sans"/>
          <w:i/>
          <w:sz w:val="20"/>
          <w:szCs w:val="20"/>
        </w:rPr>
        <w:t xml:space="preserve">dhr. Rob </w:t>
      </w:r>
      <w:proofErr w:type="spellStart"/>
      <w:r w:rsidRPr="00E65088">
        <w:rPr>
          <w:rFonts w:ascii="Lucida Sans" w:hAnsi="Lucida Sans"/>
          <w:i/>
          <w:sz w:val="20"/>
          <w:szCs w:val="20"/>
        </w:rPr>
        <w:t>Heilijgers</w:t>
      </w:r>
      <w:proofErr w:type="spellEnd"/>
      <w:r w:rsidRPr="00E65088">
        <w:rPr>
          <w:rFonts w:ascii="Lucida Sans" w:hAnsi="Lucida Sans"/>
          <w:i/>
          <w:sz w:val="20"/>
          <w:szCs w:val="20"/>
        </w:rPr>
        <w:tab/>
      </w:r>
      <w:r w:rsidRPr="00E65088">
        <w:rPr>
          <w:rFonts w:ascii="Lucida Sans" w:hAnsi="Lucida Sans"/>
          <w:i/>
          <w:sz w:val="20"/>
          <w:szCs w:val="20"/>
        </w:rPr>
        <w:tab/>
        <w:t>Het Havenkwartier</w:t>
      </w:r>
    </w:p>
    <w:p w14:paraId="7B87DF52" w14:textId="377CD611" w:rsidR="00542989" w:rsidRPr="00E65088" w:rsidRDefault="003516D1" w:rsidP="00542989">
      <w:pPr>
        <w:pStyle w:val="NoSpacing"/>
        <w:rPr>
          <w:rFonts w:ascii="Lucida Sans" w:hAnsi="Lucida Sans"/>
          <w:sz w:val="20"/>
          <w:szCs w:val="20"/>
        </w:rPr>
      </w:pPr>
      <w:r w:rsidRPr="00E65088">
        <w:rPr>
          <w:rFonts w:ascii="Lucida Sans" w:hAnsi="Lucida Sans"/>
          <w:sz w:val="20"/>
          <w:szCs w:val="20"/>
        </w:rPr>
        <w:t>Aspirant b</w:t>
      </w:r>
      <w:r w:rsidR="00542989" w:rsidRPr="00E65088">
        <w:rPr>
          <w:rFonts w:ascii="Lucida Sans" w:hAnsi="Lucida Sans"/>
          <w:sz w:val="20"/>
          <w:szCs w:val="20"/>
        </w:rPr>
        <w:t>estuurslid:</w:t>
      </w:r>
      <w:r w:rsidR="00542989" w:rsidRPr="00E65088">
        <w:rPr>
          <w:rFonts w:ascii="Lucida Sans" w:hAnsi="Lucida Sans"/>
          <w:sz w:val="20"/>
          <w:szCs w:val="20"/>
        </w:rPr>
        <w:tab/>
      </w:r>
      <w:r w:rsidR="00542989" w:rsidRPr="00E65088">
        <w:rPr>
          <w:rFonts w:ascii="Lucida Sans" w:hAnsi="Lucida Sans"/>
          <w:sz w:val="20"/>
          <w:szCs w:val="20"/>
        </w:rPr>
        <w:tab/>
      </w:r>
      <w:r w:rsidR="00542989" w:rsidRPr="00E65088">
        <w:rPr>
          <w:rFonts w:ascii="Lucida Sans" w:hAnsi="Lucida Sans"/>
          <w:i/>
          <w:sz w:val="20"/>
          <w:szCs w:val="20"/>
        </w:rPr>
        <w:t xml:space="preserve">mevr. </w:t>
      </w:r>
      <w:r w:rsidR="00C97F3A" w:rsidRPr="00E65088">
        <w:rPr>
          <w:rFonts w:ascii="Lucida Sans" w:hAnsi="Lucida Sans"/>
          <w:i/>
          <w:sz w:val="20"/>
          <w:szCs w:val="20"/>
        </w:rPr>
        <w:t>Jose</w:t>
      </w:r>
      <w:r w:rsidR="00EA5059" w:rsidRPr="00E65088">
        <w:rPr>
          <w:rFonts w:ascii="Lucida Sans" w:hAnsi="Lucida Sans"/>
          <w:i/>
          <w:sz w:val="20"/>
          <w:szCs w:val="20"/>
        </w:rPr>
        <w:t xml:space="preserve"> van </w:t>
      </w:r>
      <w:r w:rsidR="00550441" w:rsidRPr="00E65088">
        <w:rPr>
          <w:rFonts w:ascii="Lucida Sans" w:hAnsi="Lucida Sans"/>
          <w:i/>
          <w:sz w:val="20"/>
          <w:szCs w:val="20"/>
        </w:rPr>
        <w:t>A</w:t>
      </w:r>
      <w:r w:rsidR="00EA5059" w:rsidRPr="00E65088">
        <w:rPr>
          <w:rFonts w:ascii="Lucida Sans" w:hAnsi="Lucida Sans"/>
          <w:i/>
          <w:sz w:val="20"/>
          <w:szCs w:val="20"/>
        </w:rPr>
        <w:t>tten</w:t>
      </w:r>
      <w:r w:rsidR="00550441" w:rsidRPr="00E65088">
        <w:rPr>
          <w:rFonts w:ascii="Lucida Sans" w:hAnsi="Lucida Sans"/>
          <w:i/>
          <w:sz w:val="20"/>
          <w:szCs w:val="20"/>
        </w:rPr>
        <w:tab/>
      </w:r>
      <w:r w:rsidR="00550441" w:rsidRPr="00E65088">
        <w:rPr>
          <w:rFonts w:ascii="Lucida Sans" w:hAnsi="Lucida Sans"/>
          <w:i/>
          <w:sz w:val="20"/>
          <w:szCs w:val="20"/>
        </w:rPr>
        <w:tab/>
        <w:t>Het Park</w:t>
      </w:r>
    </w:p>
    <w:p w14:paraId="268F57C8" w14:textId="1E22D98F" w:rsidR="00542989" w:rsidRPr="00E65088" w:rsidRDefault="003516D1" w:rsidP="00542989">
      <w:pPr>
        <w:pStyle w:val="NoSpacing"/>
        <w:rPr>
          <w:rFonts w:ascii="Lucida Sans" w:hAnsi="Lucida Sans"/>
          <w:i/>
          <w:sz w:val="20"/>
          <w:szCs w:val="20"/>
        </w:rPr>
      </w:pPr>
      <w:r w:rsidRPr="00E65088">
        <w:rPr>
          <w:rFonts w:ascii="Lucida Sans" w:hAnsi="Lucida Sans"/>
          <w:sz w:val="20"/>
          <w:szCs w:val="20"/>
        </w:rPr>
        <w:t>Aspirant b</w:t>
      </w:r>
      <w:r w:rsidR="00542989" w:rsidRPr="00E65088">
        <w:rPr>
          <w:rFonts w:ascii="Lucida Sans" w:hAnsi="Lucida Sans"/>
          <w:sz w:val="20"/>
          <w:szCs w:val="20"/>
        </w:rPr>
        <w:t>estuurslid:</w:t>
      </w:r>
      <w:r w:rsidR="00542989" w:rsidRPr="00E65088">
        <w:rPr>
          <w:rFonts w:ascii="Lucida Sans" w:hAnsi="Lucida Sans"/>
          <w:sz w:val="20"/>
          <w:szCs w:val="20"/>
        </w:rPr>
        <w:tab/>
      </w:r>
      <w:r w:rsidR="00542989" w:rsidRPr="00E65088">
        <w:rPr>
          <w:rFonts w:ascii="Lucida Sans" w:hAnsi="Lucida Sans"/>
          <w:sz w:val="20"/>
          <w:szCs w:val="20"/>
        </w:rPr>
        <w:tab/>
      </w:r>
      <w:r w:rsidR="00542989" w:rsidRPr="00E65088">
        <w:rPr>
          <w:rFonts w:ascii="Lucida Sans" w:hAnsi="Lucida Sans"/>
          <w:i/>
          <w:sz w:val="20"/>
          <w:szCs w:val="20"/>
        </w:rPr>
        <w:t xml:space="preserve">dhr. </w:t>
      </w:r>
      <w:bookmarkEnd w:id="12"/>
      <w:r w:rsidR="00EA5059" w:rsidRPr="00E65088">
        <w:rPr>
          <w:rFonts w:ascii="Lucida Sans" w:hAnsi="Lucida Sans"/>
          <w:i/>
          <w:sz w:val="20"/>
          <w:szCs w:val="20"/>
        </w:rPr>
        <w:t>Hemmo Uil</w:t>
      </w:r>
      <w:r w:rsidR="00550441" w:rsidRPr="00E65088">
        <w:rPr>
          <w:rFonts w:ascii="Lucida Sans" w:hAnsi="Lucida Sans"/>
          <w:i/>
          <w:sz w:val="20"/>
          <w:szCs w:val="20"/>
        </w:rPr>
        <w:tab/>
      </w:r>
      <w:r w:rsidR="00550441" w:rsidRPr="00E65088">
        <w:rPr>
          <w:rFonts w:ascii="Lucida Sans" w:hAnsi="Lucida Sans"/>
          <w:i/>
          <w:sz w:val="20"/>
          <w:szCs w:val="20"/>
        </w:rPr>
        <w:tab/>
      </w:r>
      <w:r w:rsidR="00306E69" w:rsidRPr="00E65088">
        <w:rPr>
          <w:rFonts w:ascii="Lucida Sans" w:hAnsi="Lucida Sans"/>
          <w:i/>
          <w:sz w:val="20"/>
          <w:szCs w:val="20"/>
        </w:rPr>
        <w:t>Het Riet</w:t>
      </w:r>
    </w:p>
    <w:p w14:paraId="6F353C29" w14:textId="4C1D48F7" w:rsidR="00F214DE" w:rsidRPr="00E65088" w:rsidRDefault="003516D1" w:rsidP="00131D1A">
      <w:pPr>
        <w:pStyle w:val="NoSpacing"/>
        <w:rPr>
          <w:rFonts w:ascii="Lucida Sans" w:hAnsi="Lucida Sans"/>
          <w:i/>
          <w:sz w:val="20"/>
          <w:szCs w:val="20"/>
        </w:rPr>
      </w:pPr>
      <w:r w:rsidRPr="00E65088">
        <w:rPr>
          <w:rFonts w:ascii="Lucida Sans" w:hAnsi="Lucida Sans"/>
          <w:sz w:val="20"/>
          <w:szCs w:val="20"/>
        </w:rPr>
        <w:t>Aspirant b</w:t>
      </w:r>
      <w:r w:rsidR="00131D1A" w:rsidRPr="00E65088">
        <w:rPr>
          <w:rFonts w:ascii="Lucida Sans" w:hAnsi="Lucida Sans"/>
          <w:sz w:val="20"/>
          <w:szCs w:val="20"/>
        </w:rPr>
        <w:t>estuurslid:</w:t>
      </w:r>
      <w:r w:rsidR="00131D1A" w:rsidRPr="00E65088">
        <w:rPr>
          <w:rFonts w:ascii="Lucida Sans" w:hAnsi="Lucida Sans"/>
          <w:sz w:val="20"/>
          <w:szCs w:val="20"/>
        </w:rPr>
        <w:tab/>
      </w:r>
      <w:r w:rsidR="00131D1A" w:rsidRPr="00E65088">
        <w:rPr>
          <w:rFonts w:ascii="Lucida Sans" w:hAnsi="Lucida Sans"/>
          <w:sz w:val="20"/>
          <w:szCs w:val="20"/>
        </w:rPr>
        <w:tab/>
      </w:r>
      <w:r w:rsidR="00131D1A" w:rsidRPr="00E65088">
        <w:rPr>
          <w:rFonts w:ascii="Lucida Sans" w:hAnsi="Lucida Sans"/>
          <w:i/>
          <w:sz w:val="20"/>
          <w:szCs w:val="20"/>
        </w:rPr>
        <w:t xml:space="preserve">dhr. </w:t>
      </w:r>
      <w:r w:rsidR="00BC7253" w:rsidRPr="00E65088">
        <w:rPr>
          <w:rFonts w:ascii="Lucida Sans" w:hAnsi="Lucida Sans"/>
          <w:i/>
          <w:sz w:val="20"/>
          <w:szCs w:val="20"/>
        </w:rPr>
        <w:t>Chris Gras</w:t>
      </w:r>
      <w:r w:rsidR="00306E69" w:rsidRPr="00E65088">
        <w:rPr>
          <w:rFonts w:ascii="Lucida Sans" w:hAnsi="Lucida Sans"/>
          <w:i/>
          <w:sz w:val="20"/>
          <w:szCs w:val="20"/>
        </w:rPr>
        <w:tab/>
      </w:r>
      <w:r w:rsidR="00306E69" w:rsidRPr="00E65088">
        <w:rPr>
          <w:rFonts w:ascii="Lucida Sans" w:hAnsi="Lucida Sans"/>
          <w:i/>
          <w:sz w:val="20"/>
          <w:szCs w:val="20"/>
        </w:rPr>
        <w:tab/>
        <w:t>De Wei</w:t>
      </w:r>
    </w:p>
    <w:p w14:paraId="3B359E0B" w14:textId="62029F9E" w:rsidR="003F7AA5" w:rsidRPr="00E65088" w:rsidRDefault="00DB6617" w:rsidP="00131D1A">
      <w:pPr>
        <w:pStyle w:val="NoSpacing"/>
        <w:rPr>
          <w:rFonts w:ascii="Lucida Sans" w:hAnsi="Lucida Sans"/>
          <w:i/>
          <w:sz w:val="20"/>
          <w:szCs w:val="20"/>
        </w:rPr>
      </w:pPr>
      <w:r w:rsidRPr="00E65088">
        <w:rPr>
          <w:rFonts w:ascii="Lucida Sans" w:hAnsi="Lucida Sans"/>
          <w:sz w:val="20"/>
          <w:szCs w:val="20"/>
        </w:rPr>
        <w:t xml:space="preserve">Aspirant </w:t>
      </w:r>
      <w:r w:rsidR="00131D1A" w:rsidRPr="00E65088">
        <w:rPr>
          <w:rFonts w:ascii="Lucida Sans" w:hAnsi="Lucida Sans"/>
          <w:sz w:val="20"/>
          <w:szCs w:val="20"/>
        </w:rPr>
        <w:t>Bestuurslid:</w:t>
      </w:r>
      <w:r w:rsidR="00131D1A" w:rsidRPr="00E65088">
        <w:rPr>
          <w:rFonts w:ascii="Lucida Sans" w:hAnsi="Lucida Sans"/>
          <w:sz w:val="20"/>
          <w:szCs w:val="20"/>
        </w:rPr>
        <w:tab/>
      </w:r>
      <w:r w:rsidR="00131D1A" w:rsidRPr="00E65088">
        <w:rPr>
          <w:rFonts w:ascii="Lucida Sans" w:hAnsi="Lucida Sans"/>
          <w:sz w:val="20"/>
          <w:szCs w:val="20"/>
        </w:rPr>
        <w:tab/>
      </w:r>
      <w:r w:rsidR="00131D1A" w:rsidRPr="00E65088">
        <w:rPr>
          <w:rFonts w:ascii="Lucida Sans" w:hAnsi="Lucida Sans"/>
          <w:i/>
          <w:sz w:val="20"/>
          <w:szCs w:val="20"/>
        </w:rPr>
        <w:t>dhr.</w:t>
      </w:r>
      <w:r w:rsidR="00E973AF" w:rsidRPr="00E65088">
        <w:rPr>
          <w:rFonts w:ascii="Lucida Sans" w:hAnsi="Lucida Sans"/>
          <w:i/>
          <w:sz w:val="20"/>
          <w:szCs w:val="20"/>
        </w:rPr>
        <w:t xml:space="preserve"> </w:t>
      </w:r>
      <w:r w:rsidR="0058455F" w:rsidRPr="00E65088">
        <w:rPr>
          <w:rFonts w:ascii="Lucida Sans" w:hAnsi="Lucida Sans"/>
          <w:i/>
          <w:sz w:val="20"/>
          <w:szCs w:val="20"/>
        </w:rPr>
        <w:t>Sebastiaan Hillenga</w:t>
      </w:r>
      <w:r w:rsidR="0058455F" w:rsidRPr="00E65088">
        <w:rPr>
          <w:rFonts w:ascii="Lucida Sans" w:hAnsi="Lucida Sans"/>
          <w:i/>
          <w:sz w:val="20"/>
          <w:szCs w:val="20"/>
        </w:rPr>
        <w:tab/>
        <w:t>Het Riet</w:t>
      </w:r>
    </w:p>
    <w:p w14:paraId="42E639BD" w14:textId="77777777" w:rsidR="003F7AA5" w:rsidRDefault="003F7AA5" w:rsidP="00542989">
      <w:pPr>
        <w:pStyle w:val="NoSpacing"/>
        <w:rPr>
          <w:rFonts w:ascii="Lucida Sans" w:hAnsi="Lucida Sans"/>
          <w:i/>
          <w:sz w:val="20"/>
          <w:szCs w:val="20"/>
        </w:rPr>
      </w:pPr>
    </w:p>
    <w:p w14:paraId="27C6BE6C" w14:textId="33BE3CD9" w:rsidR="00F214DE" w:rsidRDefault="00034DD8" w:rsidP="00542989">
      <w:pPr>
        <w:pStyle w:val="NoSpacing"/>
        <w:rPr>
          <w:rFonts w:ascii="Lucida Sans" w:hAnsi="Lucida Sans"/>
          <w:iCs/>
          <w:sz w:val="20"/>
          <w:szCs w:val="20"/>
        </w:rPr>
      </w:pPr>
      <w:r>
        <w:rPr>
          <w:rFonts w:ascii="Lucida Sans" w:hAnsi="Lucida Sans"/>
          <w:iCs/>
          <w:sz w:val="20"/>
          <w:szCs w:val="20"/>
        </w:rPr>
        <w:t xml:space="preserve">Minimaal </w:t>
      </w:r>
      <w:r w:rsidR="00F214DE" w:rsidRPr="00F214DE">
        <w:rPr>
          <w:rFonts w:ascii="Lucida Sans" w:hAnsi="Lucida Sans"/>
          <w:iCs/>
          <w:sz w:val="20"/>
          <w:szCs w:val="20"/>
        </w:rPr>
        <w:t xml:space="preserve">komt het bestuur </w:t>
      </w:r>
      <w:r w:rsidR="00131D1A" w:rsidRPr="00131D1A">
        <w:rPr>
          <w:rFonts w:ascii="Lucida Sans" w:hAnsi="Lucida Sans"/>
          <w:iCs/>
          <w:sz w:val="20"/>
          <w:szCs w:val="20"/>
        </w:rPr>
        <w:t>van de vereniging</w:t>
      </w:r>
      <w:r>
        <w:rPr>
          <w:rFonts w:ascii="Lucida Sans" w:hAnsi="Lucida Sans"/>
          <w:iCs/>
          <w:sz w:val="20"/>
          <w:szCs w:val="20"/>
        </w:rPr>
        <w:t xml:space="preserve"> om de 3 maanden</w:t>
      </w:r>
      <w:r w:rsidR="00131D1A">
        <w:rPr>
          <w:rFonts w:ascii="Lucida Sans" w:hAnsi="Lucida Sans"/>
          <w:iCs/>
          <w:sz w:val="20"/>
          <w:szCs w:val="20"/>
        </w:rPr>
        <w:t xml:space="preserve"> bij elkaar en</w:t>
      </w:r>
      <w:r w:rsidR="00131D1A" w:rsidRPr="00131D1A">
        <w:rPr>
          <w:rFonts w:ascii="Lucida Sans" w:hAnsi="Lucida Sans"/>
          <w:iCs/>
          <w:sz w:val="20"/>
          <w:szCs w:val="20"/>
        </w:rPr>
        <w:t xml:space="preserve"> voert overleg met plaatselijke en provinciale overheden en instanties over beleids- en bestemmingsplannen en kwesties als leefbaarheid en veiligheid.</w:t>
      </w:r>
      <w:r w:rsidR="006445A9">
        <w:rPr>
          <w:rFonts w:ascii="Lucida Sans" w:hAnsi="Lucida Sans"/>
          <w:iCs/>
          <w:sz w:val="20"/>
          <w:szCs w:val="20"/>
        </w:rPr>
        <w:t xml:space="preserve"> In 2021 zijn </w:t>
      </w:r>
      <w:r>
        <w:rPr>
          <w:rFonts w:ascii="Lucida Sans" w:hAnsi="Lucida Sans"/>
          <w:iCs/>
          <w:sz w:val="20"/>
          <w:szCs w:val="20"/>
        </w:rPr>
        <w:t xml:space="preserve">er </w:t>
      </w:r>
      <w:r w:rsidR="006445A9">
        <w:rPr>
          <w:rFonts w:ascii="Lucida Sans" w:hAnsi="Lucida Sans"/>
          <w:iCs/>
          <w:sz w:val="20"/>
          <w:szCs w:val="20"/>
        </w:rPr>
        <w:t>de volgende bestuursvergaderingen gehouden:</w:t>
      </w:r>
    </w:p>
    <w:p w14:paraId="31FAFE45" w14:textId="7B4675F0" w:rsidR="006445A9" w:rsidRDefault="006445A9" w:rsidP="00542989">
      <w:pPr>
        <w:pStyle w:val="NoSpacing"/>
        <w:rPr>
          <w:rFonts w:ascii="Lucida Sans" w:hAnsi="Lucida Sans"/>
          <w:iCs/>
          <w:sz w:val="20"/>
          <w:szCs w:val="20"/>
        </w:rPr>
      </w:pPr>
    </w:p>
    <w:p w14:paraId="30801F5F" w14:textId="2A2F0712" w:rsidR="006445A9" w:rsidRDefault="00C162FB" w:rsidP="006445A9">
      <w:pPr>
        <w:pStyle w:val="NoSpacing"/>
        <w:rPr>
          <w:rFonts w:ascii="Lucida Sans" w:hAnsi="Lucida Sans"/>
          <w:iCs/>
          <w:sz w:val="20"/>
        </w:rPr>
      </w:pPr>
      <w:r>
        <w:rPr>
          <w:rFonts w:ascii="Lucida Sans" w:hAnsi="Lucida Sans"/>
          <w:iCs/>
          <w:sz w:val="20"/>
        </w:rPr>
        <w:t>9</w:t>
      </w:r>
      <w:r w:rsidR="006445A9">
        <w:rPr>
          <w:rFonts w:ascii="Lucida Sans" w:hAnsi="Lucida Sans"/>
          <w:iCs/>
          <w:sz w:val="20"/>
        </w:rPr>
        <w:t xml:space="preserve"> Feb</w:t>
      </w:r>
      <w:r w:rsidR="00B93F29">
        <w:rPr>
          <w:rFonts w:ascii="Lucida Sans" w:hAnsi="Lucida Sans"/>
          <w:iCs/>
          <w:sz w:val="20"/>
        </w:rPr>
        <w:t>ruari 2021</w:t>
      </w:r>
    </w:p>
    <w:p w14:paraId="0B30F7EC" w14:textId="4E9DD60A" w:rsidR="00585A4E" w:rsidRDefault="00585A4E" w:rsidP="006445A9">
      <w:pPr>
        <w:pStyle w:val="NoSpacing"/>
        <w:rPr>
          <w:rFonts w:ascii="Lucida Sans" w:hAnsi="Lucida Sans"/>
          <w:iCs/>
          <w:sz w:val="20"/>
        </w:rPr>
      </w:pPr>
      <w:r>
        <w:rPr>
          <w:rFonts w:ascii="Lucida Sans" w:hAnsi="Lucida Sans"/>
          <w:iCs/>
          <w:sz w:val="20"/>
        </w:rPr>
        <w:t>1</w:t>
      </w:r>
      <w:r w:rsidR="00C162FB">
        <w:rPr>
          <w:rFonts w:ascii="Lucida Sans" w:hAnsi="Lucida Sans"/>
          <w:iCs/>
          <w:sz w:val="20"/>
        </w:rPr>
        <w:t>3</w:t>
      </w:r>
      <w:r>
        <w:rPr>
          <w:rFonts w:ascii="Lucida Sans" w:hAnsi="Lucida Sans"/>
          <w:iCs/>
          <w:sz w:val="20"/>
        </w:rPr>
        <w:t xml:space="preserve"> April 2021</w:t>
      </w:r>
    </w:p>
    <w:p w14:paraId="3E404BF0" w14:textId="240FBF77" w:rsidR="006445A9" w:rsidRDefault="00B93F29" w:rsidP="006445A9">
      <w:pPr>
        <w:pStyle w:val="NoSpacing"/>
        <w:rPr>
          <w:rFonts w:ascii="Lucida Sans" w:hAnsi="Lucida Sans"/>
          <w:iCs/>
          <w:sz w:val="20"/>
        </w:rPr>
      </w:pPr>
      <w:r>
        <w:rPr>
          <w:rFonts w:ascii="Lucida Sans" w:hAnsi="Lucida Sans"/>
          <w:iCs/>
          <w:sz w:val="20"/>
        </w:rPr>
        <w:t>16 juni 2021</w:t>
      </w:r>
    </w:p>
    <w:p w14:paraId="43AE1A84" w14:textId="7834F2D9" w:rsidR="006445A9" w:rsidRDefault="00B93F29" w:rsidP="006445A9">
      <w:pPr>
        <w:pStyle w:val="NoSpacing"/>
        <w:rPr>
          <w:rFonts w:ascii="Lucida Sans" w:hAnsi="Lucida Sans"/>
          <w:iCs/>
          <w:sz w:val="20"/>
        </w:rPr>
      </w:pPr>
      <w:r>
        <w:rPr>
          <w:rFonts w:ascii="Lucida Sans" w:hAnsi="Lucida Sans"/>
          <w:iCs/>
          <w:sz w:val="20"/>
        </w:rPr>
        <w:t>28 Augustus 2021</w:t>
      </w:r>
    </w:p>
    <w:p w14:paraId="225568D1" w14:textId="4C2DFB14" w:rsidR="00F64BDC" w:rsidRDefault="00F64BDC" w:rsidP="006445A9">
      <w:pPr>
        <w:pStyle w:val="NoSpacing"/>
        <w:rPr>
          <w:rFonts w:ascii="Lucida Sans" w:hAnsi="Lucida Sans"/>
          <w:iCs/>
          <w:sz w:val="20"/>
        </w:rPr>
      </w:pPr>
      <w:r>
        <w:rPr>
          <w:rFonts w:ascii="Lucida Sans" w:hAnsi="Lucida Sans"/>
          <w:iCs/>
          <w:sz w:val="20"/>
        </w:rPr>
        <w:t>20</w:t>
      </w:r>
      <w:r w:rsidR="00176102">
        <w:rPr>
          <w:rFonts w:ascii="Lucida Sans" w:hAnsi="Lucida Sans"/>
          <w:iCs/>
          <w:sz w:val="20"/>
        </w:rPr>
        <w:t xml:space="preserve"> Oktober 2021</w:t>
      </w:r>
    </w:p>
    <w:p w14:paraId="093C1C1D" w14:textId="16D300E8" w:rsidR="006445A9" w:rsidRDefault="00B93F29" w:rsidP="006445A9">
      <w:pPr>
        <w:pStyle w:val="NoSpacing"/>
        <w:rPr>
          <w:rFonts w:ascii="Lucida Sans" w:hAnsi="Lucida Sans"/>
          <w:iCs/>
          <w:sz w:val="20"/>
        </w:rPr>
      </w:pPr>
      <w:r>
        <w:rPr>
          <w:rFonts w:ascii="Lucida Sans" w:hAnsi="Lucida Sans"/>
          <w:iCs/>
          <w:sz w:val="20"/>
        </w:rPr>
        <w:t>15 December 2021</w:t>
      </w:r>
    </w:p>
    <w:p w14:paraId="4B2E22A8" w14:textId="77777777" w:rsidR="00260E42" w:rsidRPr="00240F57" w:rsidRDefault="00260E42" w:rsidP="006445A9">
      <w:pPr>
        <w:pStyle w:val="NoSpacing"/>
        <w:rPr>
          <w:rFonts w:ascii="Lucida Sans" w:hAnsi="Lucida Sans"/>
          <w:iCs/>
          <w:sz w:val="20"/>
        </w:rPr>
      </w:pPr>
    </w:p>
    <w:p w14:paraId="574FF66E" w14:textId="6FA2D650" w:rsidR="00542989" w:rsidRPr="00971E75" w:rsidRDefault="00542989" w:rsidP="00971E75">
      <w:pPr>
        <w:pStyle w:val="Heading2"/>
        <w:rPr>
          <w:rFonts w:ascii="Lucida Sans" w:hAnsi="Lucida Sans"/>
          <w:sz w:val="24"/>
        </w:rPr>
      </w:pPr>
      <w:bookmarkStart w:id="13" w:name="_Toc415663360"/>
      <w:bookmarkStart w:id="14" w:name="_Toc416946301"/>
      <w:r w:rsidRPr="00971E75">
        <w:rPr>
          <w:rFonts w:ascii="Lucida Sans" w:hAnsi="Lucida Sans"/>
          <w:sz w:val="24"/>
        </w:rPr>
        <w:t>3</w:t>
      </w:r>
      <w:r w:rsidR="00C3571F" w:rsidRPr="00971E75">
        <w:rPr>
          <w:rFonts w:ascii="Lucida Sans" w:hAnsi="Lucida Sans"/>
          <w:sz w:val="24"/>
        </w:rPr>
        <w:t xml:space="preserve">.2 </w:t>
      </w:r>
      <w:r w:rsidR="00C3571F" w:rsidRPr="00971E75">
        <w:rPr>
          <w:rFonts w:ascii="Lucida Sans" w:hAnsi="Lucida Sans"/>
          <w:sz w:val="24"/>
        </w:rPr>
        <w:tab/>
      </w:r>
      <w:bookmarkEnd w:id="13"/>
      <w:bookmarkEnd w:id="14"/>
      <w:r w:rsidR="00342525">
        <w:rPr>
          <w:rFonts w:ascii="Lucida Sans" w:hAnsi="Lucida Sans"/>
          <w:sz w:val="24"/>
        </w:rPr>
        <w:t>Mutaties bestuur</w:t>
      </w:r>
    </w:p>
    <w:p w14:paraId="5739368F" w14:textId="77777777" w:rsidR="00D9079A" w:rsidRDefault="00D9079A" w:rsidP="00260E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hAnsi="Lucida Sans"/>
          <w:sz w:val="20"/>
        </w:rPr>
      </w:pPr>
    </w:p>
    <w:p w14:paraId="77E5AF33" w14:textId="16519DA8" w:rsidR="00D16AC7" w:rsidRDefault="00260E42" w:rsidP="00260E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hAnsi="Lucida Sans"/>
          <w:sz w:val="20"/>
        </w:rPr>
      </w:pPr>
      <w:r w:rsidRPr="00260E42">
        <w:rPr>
          <w:rFonts w:ascii="Lucida Sans" w:hAnsi="Lucida Sans"/>
          <w:sz w:val="20"/>
        </w:rPr>
        <w:t xml:space="preserve">Er </w:t>
      </w:r>
      <w:r w:rsidR="00D965EE">
        <w:rPr>
          <w:rFonts w:ascii="Lucida Sans" w:hAnsi="Lucida Sans"/>
          <w:sz w:val="20"/>
        </w:rPr>
        <w:t>heeft</w:t>
      </w:r>
      <w:r w:rsidRPr="00260E42">
        <w:rPr>
          <w:rFonts w:ascii="Lucida Sans" w:hAnsi="Lucida Sans"/>
          <w:sz w:val="20"/>
        </w:rPr>
        <w:t xml:space="preserve"> zich e</w:t>
      </w:r>
      <w:r w:rsidR="00D965EE">
        <w:rPr>
          <w:rFonts w:ascii="Lucida Sans" w:hAnsi="Lucida Sans"/>
          <w:sz w:val="20"/>
        </w:rPr>
        <w:t>en</w:t>
      </w:r>
      <w:r w:rsidRPr="00260E42">
        <w:rPr>
          <w:rFonts w:ascii="Lucida Sans" w:hAnsi="Lucida Sans"/>
          <w:sz w:val="20"/>
        </w:rPr>
        <w:t xml:space="preserve"> mutatie voorgedaan in de samenstelling van ons bestuur</w:t>
      </w:r>
      <w:r w:rsidR="00D90A86">
        <w:rPr>
          <w:rFonts w:ascii="Lucida Sans" w:hAnsi="Lucida Sans"/>
          <w:sz w:val="20"/>
        </w:rPr>
        <w:t xml:space="preserve"> in 2021</w:t>
      </w:r>
      <w:r w:rsidRPr="00260E42">
        <w:rPr>
          <w:rFonts w:ascii="Lucida Sans" w:hAnsi="Lucida Sans"/>
          <w:sz w:val="20"/>
        </w:rPr>
        <w:t xml:space="preserve">. </w:t>
      </w:r>
      <w:r w:rsidR="00D9079A">
        <w:rPr>
          <w:rFonts w:ascii="Lucida Sans" w:hAnsi="Lucida Sans"/>
          <w:sz w:val="20"/>
        </w:rPr>
        <w:t xml:space="preserve">Rob </w:t>
      </w:r>
      <w:proofErr w:type="spellStart"/>
      <w:r w:rsidR="00D9079A">
        <w:rPr>
          <w:rFonts w:ascii="Lucida Sans" w:hAnsi="Lucida Sans"/>
          <w:sz w:val="20"/>
        </w:rPr>
        <w:t>Heilijgers</w:t>
      </w:r>
      <w:proofErr w:type="spellEnd"/>
      <w:r w:rsidR="00D9079A">
        <w:rPr>
          <w:rFonts w:ascii="Lucida Sans" w:hAnsi="Lucida Sans"/>
          <w:sz w:val="20"/>
        </w:rPr>
        <w:t xml:space="preserve"> moest vanwege gezondheids</w:t>
      </w:r>
      <w:r w:rsidR="00023CDD">
        <w:rPr>
          <w:rFonts w:ascii="Lucida Sans" w:hAnsi="Lucida Sans"/>
          <w:sz w:val="20"/>
        </w:rPr>
        <w:t xml:space="preserve">problemen zich terugtrekken als bestuurslid </w:t>
      </w:r>
      <w:r w:rsidR="00F00E02">
        <w:rPr>
          <w:rFonts w:ascii="Lucida Sans" w:hAnsi="Lucida Sans"/>
          <w:sz w:val="20"/>
        </w:rPr>
        <w:t>van onze vereniging.</w:t>
      </w:r>
      <w:r w:rsidR="00D16AC7">
        <w:rPr>
          <w:rFonts w:ascii="Lucida Sans" w:hAnsi="Lucida Sans"/>
          <w:sz w:val="20"/>
        </w:rPr>
        <w:t xml:space="preserve"> Wij willen hem hartelijk bedanken voor zijn inzet</w:t>
      </w:r>
      <w:r w:rsidR="00E16413">
        <w:rPr>
          <w:rFonts w:ascii="Lucida Sans" w:hAnsi="Lucida Sans"/>
          <w:sz w:val="20"/>
        </w:rPr>
        <w:t xml:space="preserve"> die hij in deze periode heeft getoond</w:t>
      </w:r>
      <w:r w:rsidR="00D16AC7">
        <w:rPr>
          <w:rFonts w:ascii="Lucida Sans" w:hAnsi="Lucida Sans"/>
          <w:sz w:val="20"/>
        </w:rPr>
        <w:t>.</w:t>
      </w:r>
    </w:p>
    <w:p w14:paraId="3AEE6E74" w14:textId="2EE673F0" w:rsidR="00260E42" w:rsidRDefault="00D9079A" w:rsidP="00260E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hAnsi="Lucida Sans"/>
          <w:sz w:val="20"/>
        </w:rPr>
      </w:pPr>
      <w:r>
        <w:rPr>
          <w:rFonts w:ascii="Lucida Sans" w:hAnsi="Lucida Sans"/>
          <w:sz w:val="20"/>
        </w:rPr>
        <w:t xml:space="preserve"> </w:t>
      </w:r>
      <w:r w:rsidR="00D965EE">
        <w:rPr>
          <w:rFonts w:ascii="Lucida Sans" w:hAnsi="Lucida Sans"/>
          <w:sz w:val="20"/>
        </w:rPr>
        <w:t xml:space="preserve">Daarnaast zullen </w:t>
      </w:r>
      <w:r w:rsidR="00676BFA">
        <w:rPr>
          <w:rFonts w:ascii="Lucida Sans" w:hAnsi="Lucida Sans"/>
          <w:sz w:val="20"/>
        </w:rPr>
        <w:t>o</w:t>
      </w:r>
      <w:r w:rsidR="00260E42" w:rsidRPr="00260E42">
        <w:rPr>
          <w:rFonts w:ascii="Lucida Sans" w:hAnsi="Lucida Sans"/>
          <w:sz w:val="20"/>
        </w:rPr>
        <w:t xml:space="preserve">nze </w:t>
      </w:r>
      <w:r w:rsidR="00260E42">
        <w:rPr>
          <w:rFonts w:ascii="Lucida Sans" w:hAnsi="Lucida Sans"/>
          <w:sz w:val="20"/>
        </w:rPr>
        <w:t>Voorzitter</w:t>
      </w:r>
      <w:r w:rsidR="00EF053D">
        <w:rPr>
          <w:rFonts w:ascii="Lucida Sans" w:hAnsi="Lucida Sans"/>
          <w:sz w:val="20"/>
        </w:rPr>
        <w:t xml:space="preserve"> Hans </w:t>
      </w:r>
      <w:proofErr w:type="spellStart"/>
      <w:r w:rsidR="00EF053D" w:rsidRPr="00EF053D">
        <w:rPr>
          <w:rFonts w:ascii="Lucida Sans" w:hAnsi="Lucida Sans"/>
          <w:sz w:val="20"/>
        </w:rPr>
        <w:t>Hölscher</w:t>
      </w:r>
      <w:proofErr w:type="spellEnd"/>
      <w:r w:rsidR="00A85170">
        <w:rPr>
          <w:rFonts w:ascii="Lucida Sans" w:hAnsi="Lucida Sans"/>
          <w:sz w:val="20"/>
        </w:rPr>
        <w:t xml:space="preserve"> (Het Riet)</w:t>
      </w:r>
      <w:r w:rsidR="009E1038">
        <w:rPr>
          <w:rFonts w:ascii="Lucida Sans" w:hAnsi="Lucida Sans"/>
          <w:sz w:val="20"/>
        </w:rPr>
        <w:t xml:space="preserve">, </w:t>
      </w:r>
      <w:r w:rsidR="00676BFA">
        <w:rPr>
          <w:rFonts w:ascii="Lucida Sans" w:hAnsi="Lucida Sans"/>
          <w:sz w:val="20"/>
        </w:rPr>
        <w:t>onze secretaris Ine Dijks</w:t>
      </w:r>
      <w:r w:rsidR="00260E42" w:rsidRPr="00260E42">
        <w:rPr>
          <w:rFonts w:ascii="Lucida Sans" w:hAnsi="Lucida Sans"/>
          <w:sz w:val="20"/>
        </w:rPr>
        <w:t xml:space="preserve"> </w:t>
      </w:r>
      <w:r w:rsidR="00A85170">
        <w:rPr>
          <w:rFonts w:ascii="Lucida Sans" w:hAnsi="Lucida Sans"/>
          <w:sz w:val="20"/>
        </w:rPr>
        <w:t xml:space="preserve">(Het Havenkwartier) </w:t>
      </w:r>
      <w:r w:rsidR="00536A2B">
        <w:rPr>
          <w:rFonts w:ascii="Lucida Sans" w:hAnsi="Lucida Sans"/>
          <w:sz w:val="20"/>
        </w:rPr>
        <w:t>uit het secreta</w:t>
      </w:r>
      <w:r w:rsidR="00EB6EF8">
        <w:rPr>
          <w:rFonts w:ascii="Lucida Sans" w:hAnsi="Lucida Sans"/>
          <w:sz w:val="20"/>
        </w:rPr>
        <w:t xml:space="preserve">riaat </w:t>
      </w:r>
      <w:r w:rsidR="009E1038">
        <w:rPr>
          <w:rFonts w:ascii="Lucida Sans" w:hAnsi="Lucida Sans"/>
          <w:sz w:val="20"/>
        </w:rPr>
        <w:t>en bestuurslid Hemmo Uil</w:t>
      </w:r>
      <w:r w:rsidR="00A85170">
        <w:rPr>
          <w:rFonts w:ascii="Lucida Sans" w:hAnsi="Lucida Sans"/>
          <w:sz w:val="20"/>
        </w:rPr>
        <w:t xml:space="preserve"> (Het Riet)</w:t>
      </w:r>
      <w:r w:rsidR="009E1038">
        <w:rPr>
          <w:rFonts w:ascii="Lucida Sans" w:hAnsi="Lucida Sans"/>
          <w:sz w:val="20"/>
        </w:rPr>
        <w:t xml:space="preserve"> </w:t>
      </w:r>
      <w:r w:rsidR="00260E42" w:rsidRPr="00260E42">
        <w:rPr>
          <w:rFonts w:ascii="Lucida Sans" w:hAnsi="Lucida Sans"/>
          <w:sz w:val="20"/>
        </w:rPr>
        <w:t>h</w:t>
      </w:r>
      <w:r w:rsidR="00224228">
        <w:rPr>
          <w:rFonts w:ascii="Lucida Sans" w:hAnsi="Lucida Sans"/>
          <w:sz w:val="20"/>
        </w:rPr>
        <w:t>un</w:t>
      </w:r>
      <w:r w:rsidR="00260E42" w:rsidRPr="00260E42">
        <w:rPr>
          <w:rFonts w:ascii="Lucida Sans" w:hAnsi="Lucida Sans"/>
          <w:sz w:val="20"/>
        </w:rPr>
        <w:t xml:space="preserve"> bestuursfunctie</w:t>
      </w:r>
      <w:r w:rsidR="00224228">
        <w:rPr>
          <w:rFonts w:ascii="Lucida Sans" w:hAnsi="Lucida Sans"/>
          <w:sz w:val="20"/>
        </w:rPr>
        <w:t>s</w:t>
      </w:r>
      <w:r w:rsidR="00260E42" w:rsidRPr="00260E42">
        <w:rPr>
          <w:rFonts w:ascii="Lucida Sans" w:hAnsi="Lucida Sans"/>
          <w:sz w:val="20"/>
        </w:rPr>
        <w:t xml:space="preserve"> op termijn te willen neerleggen. Per 1 juli a.s. wordt dit, helaas voor ons</w:t>
      </w:r>
      <w:r w:rsidR="00224228">
        <w:rPr>
          <w:rFonts w:ascii="Lucida Sans" w:hAnsi="Lucida Sans"/>
          <w:sz w:val="20"/>
        </w:rPr>
        <w:t xml:space="preserve"> e</w:t>
      </w:r>
      <w:r w:rsidR="00260E42" w:rsidRPr="00260E42">
        <w:rPr>
          <w:rFonts w:ascii="Lucida Sans" w:hAnsi="Lucida Sans"/>
          <w:sz w:val="20"/>
        </w:rPr>
        <w:t xml:space="preserve">en feit. Wij bedanken </w:t>
      </w:r>
      <w:r w:rsidR="001C3A3D">
        <w:rPr>
          <w:rFonts w:ascii="Lucida Sans" w:hAnsi="Lucida Sans"/>
          <w:sz w:val="20"/>
        </w:rPr>
        <w:t>Hans</w:t>
      </w:r>
      <w:r w:rsidR="008B73CD">
        <w:rPr>
          <w:rFonts w:ascii="Lucida Sans" w:hAnsi="Lucida Sans"/>
          <w:sz w:val="20"/>
        </w:rPr>
        <w:t xml:space="preserve">, </w:t>
      </w:r>
      <w:r w:rsidR="001C3A3D">
        <w:rPr>
          <w:rFonts w:ascii="Lucida Sans" w:hAnsi="Lucida Sans"/>
          <w:sz w:val="20"/>
        </w:rPr>
        <w:t xml:space="preserve">Ine </w:t>
      </w:r>
      <w:r w:rsidR="008B73CD">
        <w:rPr>
          <w:rFonts w:ascii="Lucida Sans" w:hAnsi="Lucida Sans"/>
          <w:sz w:val="20"/>
        </w:rPr>
        <w:t xml:space="preserve">en Hemmo </w:t>
      </w:r>
      <w:r w:rsidR="00260E42" w:rsidRPr="00260E42">
        <w:rPr>
          <w:rFonts w:ascii="Lucida Sans" w:hAnsi="Lucida Sans"/>
          <w:sz w:val="20"/>
        </w:rPr>
        <w:t xml:space="preserve">hierbij alvast hartelijk voor </w:t>
      </w:r>
      <w:r w:rsidR="001C3A3D">
        <w:rPr>
          <w:rFonts w:ascii="Lucida Sans" w:hAnsi="Lucida Sans"/>
          <w:sz w:val="20"/>
        </w:rPr>
        <w:t>hun</w:t>
      </w:r>
      <w:r w:rsidR="00260E42" w:rsidRPr="00260E42">
        <w:rPr>
          <w:rFonts w:ascii="Lucida Sans" w:hAnsi="Lucida Sans"/>
          <w:sz w:val="20"/>
        </w:rPr>
        <w:t xml:space="preserve"> trouwe inzet die zij in </w:t>
      </w:r>
      <w:r w:rsidR="001C3A3D">
        <w:rPr>
          <w:rFonts w:ascii="Lucida Sans" w:hAnsi="Lucida Sans"/>
          <w:sz w:val="20"/>
        </w:rPr>
        <w:t>d</w:t>
      </w:r>
      <w:r w:rsidR="001C5D15">
        <w:rPr>
          <w:rFonts w:ascii="Lucida Sans" w:hAnsi="Lucida Sans"/>
          <w:sz w:val="20"/>
        </w:rPr>
        <w:t>ie</w:t>
      </w:r>
      <w:r w:rsidR="001C3A3D">
        <w:rPr>
          <w:rFonts w:ascii="Lucida Sans" w:hAnsi="Lucida Sans"/>
          <w:sz w:val="20"/>
        </w:rPr>
        <w:t xml:space="preserve"> </w:t>
      </w:r>
      <w:r w:rsidR="008C376E">
        <w:rPr>
          <w:rFonts w:ascii="Lucida Sans" w:hAnsi="Lucida Sans"/>
          <w:sz w:val="20"/>
        </w:rPr>
        <w:t xml:space="preserve">periode </w:t>
      </w:r>
      <w:r w:rsidR="001C3A3D">
        <w:rPr>
          <w:rFonts w:ascii="Lucida Sans" w:hAnsi="Lucida Sans"/>
          <w:sz w:val="20"/>
        </w:rPr>
        <w:t>hebb</w:t>
      </w:r>
      <w:r w:rsidR="005033EB">
        <w:rPr>
          <w:rFonts w:ascii="Lucida Sans" w:hAnsi="Lucida Sans"/>
          <w:sz w:val="20"/>
        </w:rPr>
        <w:t xml:space="preserve">en </w:t>
      </w:r>
      <w:r w:rsidR="0069545D">
        <w:rPr>
          <w:rFonts w:ascii="Lucida Sans" w:hAnsi="Lucida Sans"/>
          <w:sz w:val="20"/>
        </w:rPr>
        <w:t>getoond</w:t>
      </w:r>
      <w:r w:rsidR="00260E42" w:rsidRPr="00260E42">
        <w:rPr>
          <w:rFonts w:ascii="Lucida Sans" w:hAnsi="Lucida Sans"/>
          <w:sz w:val="20"/>
        </w:rPr>
        <w:t xml:space="preserve">: een tijdsbestek waarbij zij </w:t>
      </w:r>
      <w:r w:rsidR="00BA20B8">
        <w:rPr>
          <w:rFonts w:ascii="Lucida Sans" w:hAnsi="Lucida Sans"/>
          <w:sz w:val="20"/>
        </w:rPr>
        <w:t>de bestuurstaken</w:t>
      </w:r>
      <w:r w:rsidR="00632F7B">
        <w:rPr>
          <w:rFonts w:ascii="Lucida Sans" w:hAnsi="Lucida Sans"/>
          <w:sz w:val="20"/>
        </w:rPr>
        <w:t xml:space="preserve"> </w:t>
      </w:r>
      <w:r w:rsidR="00260E42" w:rsidRPr="00260E42">
        <w:rPr>
          <w:rFonts w:ascii="Lucida Sans" w:hAnsi="Lucida Sans"/>
          <w:sz w:val="20"/>
        </w:rPr>
        <w:t xml:space="preserve">van </w:t>
      </w:r>
      <w:r w:rsidR="007A074C">
        <w:rPr>
          <w:rFonts w:ascii="Lucida Sans" w:hAnsi="Lucida Sans"/>
          <w:sz w:val="20"/>
        </w:rPr>
        <w:t>de</w:t>
      </w:r>
      <w:r w:rsidR="00260E42" w:rsidRPr="00260E42">
        <w:rPr>
          <w:rFonts w:ascii="Lucida Sans" w:hAnsi="Lucida Sans"/>
          <w:sz w:val="20"/>
        </w:rPr>
        <w:t xml:space="preserve"> vereniging uitstekend he</w:t>
      </w:r>
      <w:r w:rsidR="00632F7B">
        <w:rPr>
          <w:rFonts w:ascii="Lucida Sans" w:hAnsi="Lucida Sans"/>
          <w:sz w:val="20"/>
        </w:rPr>
        <w:t>bben</w:t>
      </w:r>
      <w:r w:rsidR="00260E42" w:rsidRPr="00260E42">
        <w:rPr>
          <w:rFonts w:ascii="Lucida Sans" w:hAnsi="Lucida Sans"/>
          <w:sz w:val="20"/>
        </w:rPr>
        <w:t xml:space="preserve"> behartigd.</w:t>
      </w:r>
    </w:p>
    <w:p w14:paraId="6AD21121" w14:textId="6E65BF38" w:rsidR="00FC09D0" w:rsidRPr="00260E42" w:rsidRDefault="00FC09D0" w:rsidP="00260E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hAnsi="Lucida Sans"/>
          <w:sz w:val="20"/>
        </w:rPr>
      </w:pPr>
      <w:r>
        <w:rPr>
          <w:rFonts w:ascii="Lucida Sans" w:hAnsi="Lucida Sans"/>
          <w:sz w:val="20"/>
        </w:rPr>
        <w:t>Naast de aftrede</w:t>
      </w:r>
      <w:r w:rsidR="00704182">
        <w:rPr>
          <w:rFonts w:ascii="Lucida Sans" w:hAnsi="Lucida Sans"/>
          <w:sz w:val="20"/>
        </w:rPr>
        <w:t>nde personen</w:t>
      </w:r>
      <w:r>
        <w:rPr>
          <w:rFonts w:ascii="Lucida Sans" w:hAnsi="Lucida Sans"/>
          <w:sz w:val="20"/>
        </w:rPr>
        <w:t xml:space="preserve"> hebben wij ook 3 nieuwe aspirant bestuursleden mogen verwelkomen in 2022. Hans Hallebeek</w:t>
      </w:r>
      <w:r w:rsidR="00BF6C27">
        <w:rPr>
          <w:rFonts w:ascii="Lucida Sans" w:hAnsi="Lucida Sans"/>
          <w:sz w:val="20"/>
        </w:rPr>
        <w:t xml:space="preserve"> (Het Havenkwartier)</w:t>
      </w:r>
      <w:r>
        <w:rPr>
          <w:rFonts w:ascii="Lucida Sans" w:hAnsi="Lucida Sans"/>
          <w:sz w:val="20"/>
        </w:rPr>
        <w:t>, Wim Harders</w:t>
      </w:r>
      <w:r w:rsidR="00A25B3F">
        <w:rPr>
          <w:rFonts w:ascii="Lucida Sans" w:hAnsi="Lucida Sans"/>
          <w:sz w:val="20"/>
        </w:rPr>
        <w:t xml:space="preserve"> (De Wei)</w:t>
      </w:r>
      <w:r>
        <w:rPr>
          <w:rFonts w:ascii="Lucida Sans" w:hAnsi="Lucida Sans"/>
          <w:sz w:val="20"/>
        </w:rPr>
        <w:t xml:space="preserve"> en Jan Kok </w:t>
      </w:r>
      <w:r w:rsidR="00BF6C27">
        <w:rPr>
          <w:rFonts w:ascii="Lucida Sans" w:hAnsi="Lucida Sans"/>
          <w:sz w:val="20"/>
        </w:rPr>
        <w:t xml:space="preserve">(Het Wold) </w:t>
      </w:r>
      <w:r>
        <w:rPr>
          <w:rFonts w:ascii="Lucida Sans" w:hAnsi="Lucida Sans"/>
          <w:sz w:val="20"/>
        </w:rPr>
        <w:t xml:space="preserve">hebben zich </w:t>
      </w:r>
      <w:r w:rsidR="00EE6DD8">
        <w:rPr>
          <w:rFonts w:ascii="Lucida Sans" w:hAnsi="Lucida Sans"/>
          <w:sz w:val="20"/>
        </w:rPr>
        <w:t>recentelijk</w:t>
      </w:r>
      <w:r>
        <w:rPr>
          <w:rFonts w:ascii="Lucida Sans" w:hAnsi="Lucida Sans"/>
          <w:sz w:val="20"/>
        </w:rPr>
        <w:t xml:space="preserve"> toegevoegd en wij</w:t>
      </w:r>
      <w:r w:rsidR="00A65E35">
        <w:rPr>
          <w:rFonts w:ascii="Lucida Sans" w:hAnsi="Lucida Sans"/>
          <w:sz w:val="20"/>
        </w:rPr>
        <w:t xml:space="preserve"> heten hun van harte welkom bij de vereniging.</w:t>
      </w:r>
    </w:p>
    <w:p w14:paraId="0BF4FD06" w14:textId="5E357DC4" w:rsidR="00AA1B1D" w:rsidRPr="00C3571F" w:rsidRDefault="00AA1B1D" w:rsidP="00AA1B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eastAsia="Calibri" w:hAnsi="Lucida Sans" w:cs="Calibri"/>
          <w:color w:val="000000"/>
          <w:sz w:val="18"/>
          <w:szCs w:val="22"/>
          <w:u w:color="000000"/>
          <w:lang w:eastAsia="nl-NL"/>
        </w:rPr>
      </w:pPr>
      <w:r w:rsidRPr="00C3571F">
        <w:rPr>
          <w:rFonts w:ascii="Lucida Sans" w:hAnsi="Lucida Sans"/>
          <w:sz w:val="20"/>
        </w:rPr>
        <w:br w:type="page"/>
      </w:r>
    </w:p>
    <w:p w14:paraId="0BF4FD07" w14:textId="300B397F" w:rsidR="00AA1B1D" w:rsidRPr="00C3571F" w:rsidRDefault="0087019A" w:rsidP="00AA1B1D">
      <w:pPr>
        <w:pStyle w:val="Heading1"/>
        <w:rPr>
          <w:rFonts w:ascii="Lucida Sans" w:hAnsi="Lucida Sans"/>
          <w:sz w:val="26"/>
          <w:szCs w:val="26"/>
        </w:rPr>
      </w:pPr>
      <w:bookmarkStart w:id="15" w:name="_Toc416946302"/>
      <w:r w:rsidRPr="00C3571F">
        <w:rPr>
          <w:rFonts w:ascii="Lucida Sans" w:hAnsi="Lucida Sans"/>
          <w:sz w:val="26"/>
          <w:szCs w:val="26"/>
        </w:rPr>
        <w:t>4</w:t>
      </w:r>
      <w:r w:rsidR="00E21C92" w:rsidRPr="00C3571F">
        <w:rPr>
          <w:rFonts w:ascii="Lucida Sans" w:hAnsi="Lucida Sans"/>
          <w:sz w:val="26"/>
          <w:szCs w:val="26"/>
        </w:rPr>
        <w:t>.</w:t>
      </w:r>
      <w:r w:rsidR="00C3571F">
        <w:rPr>
          <w:rFonts w:ascii="Lucida Sans" w:hAnsi="Lucida Sans"/>
          <w:sz w:val="26"/>
          <w:szCs w:val="26"/>
        </w:rPr>
        <w:t xml:space="preserve"> </w:t>
      </w:r>
      <w:r w:rsidR="00C3571F">
        <w:rPr>
          <w:rFonts w:ascii="Lucida Sans" w:hAnsi="Lucida Sans"/>
          <w:sz w:val="26"/>
          <w:szCs w:val="26"/>
        </w:rPr>
        <w:tab/>
      </w:r>
      <w:r w:rsidR="004F008D" w:rsidRPr="00C3571F">
        <w:rPr>
          <w:rFonts w:ascii="Lucida Sans" w:hAnsi="Lucida Sans"/>
          <w:sz w:val="26"/>
          <w:szCs w:val="26"/>
        </w:rPr>
        <w:t>Jaarrekening</w:t>
      </w:r>
      <w:bookmarkEnd w:id="15"/>
      <w:r w:rsidR="00A4189A">
        <w:rPr>
          <w:rFonts w:ascii="Lucida Sans" w:hAnsi="Lucida Sans"/>
          <w:sz w:val="26"/>
          <w:szCs w:val="26"/>
        </w:rPr>
        <w:t xml:space="preserve"> 2021</w:t>
      </w:r>
    </w:p>
    <w:p w14:paraId="0BF4FD08" w14:textId="11AD2EC5" w:rsidR="00AA1B1D" w:rsidRDefault="00AA1B1D" w:rsidP="00AA1B1D">
      <w:pPr>
        <w:pStyle w:val="NoSpacing"/>
        <w:rPr>
          <w:rFonts w:ascii="Lucida Sans" w:hAnsi="Lucida Sans"/>
        </w:rPr>
      </w:pPr>
    </w:p>
    <w:tbl>
      <w:tblPr>
        <w:tblStyle w:val="PlainTable3"/>
        <w:tblW w:w="0" w:type="auto"/>
        <w:tblLook w:val="04A0" w:firstRow="1" w:lastRow="0" w:firstColumn="1" w:lastColumn="0" w:noHBand="0" w:noVBand="1"/>
      </w:tblPr>
      <w:tblGrid>
        <w:gridCol w:w="4531"/>
        <w:gridCol w:w="2273"/>
      </w:tblGrid>
      <w:tr w:rsidR="00EF6159" w:rsidRPr="00EF6159" w14:paraId="68663FE8" w14:textId="77777777" w:rsidTr="006477C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Pr>
          <w:p w14:paraId="71387499" w14:textId="77777777" w:rsidR="00EF6159" w:rsidRPr="00EF6159" w:rsidRDefault="00EF6159" w:rsidP="006477CB">
            <w:pPr>
              <w:rPr>
                <w:rFonts w:ascii="Catamaran" w:hAnsi="Catamaran" w:cs="Catamaran"/>
              </w:rPr>
            </w:pPr>
            <w:r w:rsidRPr="00EF6159">
              <w:rPr>
                <w:rFonts w:ascii="Catamaran" w:hAnsi="Catamaran" w:cs="Catamaran"/>
              </w:rPr>
              <w:t>Inkomsten 2021</w:t>
            </w:r>
          </w:p>
        </w:tc>
        <w:tc>
          <w:tcPr>
            <w:tcW w:w="2273" w:type="dxa"/>
          </w:tcPr>
          <w:p w14:paraId="1DDDFE01" w14:textId="77777777" w:rsidR="00EF6159" w:rsidRPr="00EF6159" w:rsidRDefault="00EF6159" w:rsidP="006477CB">
            <w:pPr>
              <w:cnfStyle w:val="100000000000" w:firstRow="1" w:lastRow="0" w:firstColumn="0" w:lastColumn="0" w:oddVBand="0" w:evenVBand="0" w:oddHBand="0" w:evenHBand="0" w:firstRowFirstColumn="0" w:firstRowLastColumn="0" w:lastRowFirstColumn="0" w:lastRowLastColumn="0"/>
              <w:rPr>
                <w:rFonts w:ascii="Catamaran" w:hAnsi="Catamaran" w:cs="Catamaran"/>
              </w:rPr>
            </w:pPr>
          </w:p>
        </w:tc>
      </w:tr>
      <w:tr w:rsidR="00EF6159" w:rsidRPr="00EF6159" w14:paraId="7ED6E994" w14:textId="77777777" w:rsidTr="00647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5AE956D" w14:textId="77777777" w:rsidR="00EF6159" w:rsidRPr="00EF6159" w:rsidRDefault="00EF6159" w:rsidP="006477CB">
            <w:pPr>
              <w:rPr>
                <w:rFonts w:ascii="Catamaran" w:hAnsi="Catamaran" w:cs="Catamaran"/>
              </w:rPr>
            </w:pPr>
            <w:r w:rsidRPr="00EF6159">
              <w:rPr>
                <w:rFonts w:ascii="Catamaran" w:hAnsi="Catamaran" w:cs="Catamaran"/>
              </w:rPr>
              <w:t>Buurtbudget</w:t>
            </w:r>
          </w:p>
        </w:tc>
        <w:tc>
          <w:tcPr>
            <w:tcW w:w="2273" w:type="dxa"/>
          </w:tcPr>
          <w:p w14:paraId="05A750E4" w14:textId="77777777" w:rsidR="00EF6159" w:rsidRPr="00EF6159" w:rsidRDefault="00EF6159" w:rsidP="006477CB">
            <w:pPr>
              <w:cnfStyle w:val="000000100000" w:firstRow="0" w:lastRow="0" w:firstColumn="0" w:lastColumn="0" w:oddVBand="0" w:evenVBand="0" w:oddHBand="1" w:evenHBand="0" w:firstRowFirstColumn="0" w:firstRowLastColumn="0" w:lastRowFirstColumn="0" w:lastRowLastColumn="0"/>
              <w:rPr>
                <w:rFonts w:ascii="Catamaran" w:hAnsi="Catamaran" w:cs="Catamaran"/>
              </w:rPr>
            </w:pPr>
            <w:proofErr w:type="gramStart"/>
            <w:r w:rsidRPr="00EF6159">
              <w:rPr>
                <w:rFonts w:ascii="Catamaran" w:hAnsi="Catamaran" w:cs="Catamaran"/>
              </w:rPr>
              <w:t>€  4.388</w:t>
            </w:r>
            <w:proofErr w:type="gramEnd"/>
            <w:r w:rsidRPr="00EF6159">
              <w:rPr>
                <w:rFonts w:ascii="Catamaran" w:hAnsi="Catamaran" w:cs="Catamaran"/>
              </w:rPr>
              <w:t>,70</w:t>
            </w:r>
          </w:p>
        </w:tc>
      </w:tr>
      <w:tr w:rsidR="00EF6159" w:rsidRPr="00EF6159" w14:paraId="7D11F637" w14:textId="77777777" w:rsidTr="006477CB">
        <w:tc>
          <w:tcPr>
            <w:cnfStyle w:val="001000000000" w:firstRow="0" w:lastRow="0" w:firstColumn="1" w:lastColumn="0" w:oddVBand="0" w:evenVBand="0" w:oddHBand="0" w:evenHBand="0" w:firstRowFirstColumn="0" w:firstRowLastColumn="0" w:lastRowFirstColumn="0" w:lastRowLastColumn="0"/>
            <w:tcW w:w="4531" w:type="dxa"/>
          </w:tcPr>
          <w:p w14:paraId="15CBE029" w14:textId="77777777" w:rsidR="00EF6159" w:rsidRPr="00EF6159" w:rsidRDefault="00EF6159" w:rsidP="006477CB">
            <w:pPr>
              <w:rPr>
                <w:rFonts w:ascii="Catamaran" w:hAnsi="Catamaran" w:cs="Catamaran"/>
              </w:rPr>
            </w:pPr>
          </w:p>
        </w:tc>
        <w:tc>
          <w:tcPr>
            <w:tcW w:w="2273" w:type="dxa"/>
            <w:tcBorders>
              <w:bottom w:val="single" w:sz="12" w:space="0" w:color="auto"/>
            </w:tcBorders>
          </w:tcPr>
          <w:p w14:paraId="49632F14" w14:textId="77777777" w:rsidR="00EF6159" w:rsidRPr="00EF6159" w:rsidRDefault="00EF6159" w:rsidP="006477CB">
            <w:pPr>
              <w:cnfStyle w:val="000000000000" w:firstRow="0" w:lastRow="0" w:firstColumn="0" w:lastColumn="0" w:oddVBand="0" w:evenVBand="0" w:oddHBand="0" w:evenHBand="0" w:firstRowFirstColumn="0" w:firstRowLastColumn="0" w:lastRowFirstColumn="0" w:lastRowLastColumn="0"/>
              <w:rPr>
                <w:rFonts w:ascii="Catamaran" w:hAnsi="Catamaran" w:cs="Catamaran"/>
                <w:b/>
                <w:bCs/>
              </w:rPr>
            </w:pPr>
          </w:p>
        </w:tc>
      </w:tr>
      <w:tr w:rsidR="00EF6159" w:rsidRPr="00EF6159" w14:paraId="637E1B5F" w14:textId="77777777" w:rsidTr="00647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51FA806" w14:textId="77777777" w:rsidR="00EF6159" w:rsidRPr="00EF6159" w:rsidRDefault="00EF6159" w:rsidP="006477CB">
            <w:pPr>
              <w:rPr>
                <w:rFonts w:ascii="Catamaran" w:hAnsi="Catamaran" w:cs="Catamaran"/>
              </w:rPr>
            </w:pPr>
          </w:p>
        </w:tc>
        <w:tc>
          <w:tcPr>
            <w:tcW w:w="2273" w:type="dxa"/>
            <w:tcBorders>
              <w:top w:val="single" w:sz="12" w:space="0" w:color="auto"/>
              <w:bottom w:val="thickThinLargeGap" w:sz="24" w:space="0" w:color="auto"/>
            </w:tcBorders>
          </w:tcPr>
          <w:p w14:paraId="1A7DB464" w14:textId="77777777" w:rsidR="00EF6159" w:rsidRPr="00EF6159" w:rsidRDefault="00EF6159" w:rsidP="006477CB">
            <w:pPr>
              <w:cnfStyle w:val="000000100000" w:firstRow="0" w:lastRow="0" w:firstColumn="0" w:lastColumn="0" w:oddVBand="0" w:evenVBand="0" w:oddHBand="1" w:evenHBand="0" w:firstRowFirstColumn="0" w:firstRowLastColumn="0" w:lastRowFirstColumn="0" w:lastRowLastColumn="0"/>
              <w:rPr>
                <w:rFonts w:ascii="Catamaran" w:hAnsi="Catamaran" w:cs="Catamaran"/>
              </w:rPr>
            </w:pPr>
            <w:proofErr w:type="gramStart"/>
            <w:r w:rsidRPr="00EF6159">
              <w:rPr>
                <w:rFonts w:ascii="Catamaran" w:hAnsi="Catamaran" w:cs="Catamaran"/>
              </w:rPr>
              <w:t>€  4.388</w:t>
            </w:r>
            <w:proofErr w:type="gramEnd"/>
            <w:r w:rsidRPr="00EF6159">
              <w:rPr>
                <w:rFonts w:ascii="Catamaran" w:hAnsi="Catamaran" w:cs="Catamaran"/>
              </w:rPr>
              <w:t>,70</w:t>
            </w:r>
          </w:p>
        </w:tc>
      </w:tr>
    </w:tbl>
    <w:p w14:paraId="77ECEA71" w14:textId="77777777" w:rsidR="00EF6159" w:rsidRPr="00EF6159" w:rsidRDefault="00EF6159" w:rsidP="00EF6159">
      <w:pPr>
        <w:rPr>
          <w:rFonts w:ascii="Catamaran" w:hAnsi="Catamaran" w:cs="Catamaran"/>
        </w:rPr>
      </w:pPr>
    </w:p>
    <w:tbl>
      <w:tblPr>
        <w:tblStyle w:val="PlainTable3"/>
        <w:tblW w:w="0" w:type="auto"/>
        <w:tblLook w:val="04A0" w:firstRow="1" w:lastRow="0" w:firstColumn="1" w:lastColumn="0" w:noHBand="0" w:noVBand="1"/>
      </w:tblPr>
      <w:tblGrid>
        <w:gridCol w:w="4531"/>
        <w:gridCol w:w="2273"/>
      </w:tblGrid>
      <w:tr w:rsidR="00EF6159" w:rsidRPr="00EF6159" w14:paraId="627513E3" w14:textId="77777777" w:rsidTr="006477C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Pr>
          <w:p w14:paraId="56EAF692" w14:textId="77777777" w:rsidR="00EF6159" w:rsidRPr="00EF6159" w:rsidRDefault="00EF6159" w:rsidP="006477CB">
            <w:pPr>
              <w:rPr>
                <w:rFonts w:ascii="Catamaran" w:hAnsi="Catamaran" w:cs="Catamaran"/>
              </w:rPr>
            </w:pPr>
            <w:r w:rsidRPr="00EF6159">
              <w:rPr>
                <w:rFonts w:ascii="Catamaran" w:hAnsi="Catamaran" w:cs="Catamaran"/>
              </w:rPr>
              <w:t>Uitgaven 2021</w:t>
            </w:r>
          </w:p>
        </w:tc>
        <w:tc>
          <w:tcPr>
            <w:tcW w:w="2273" w:type="dxa"/>
          </w:tcPr>
          <w:p w14:paraId="0F023342" w14:textId="77777777" w:rsidR="00EF6159" w:rsidRPr="00EF6159" w:rsidRDefault="00EF6159" w:rsidP="006477CB">
            <w:pPr>
              <w:cnfStyle w:val="100000000000" w:firstRow="1" w:lastRow="0" w:firstColumn="0" w:lastColumn="0" w:oddVBand="0" w:evenVBand="0" w:oddHBand="0" w:evenHBand="0" w:firstRowFirstColumn="0" w:firstRowLastColumn="0" w:lastRowFirstColumn="0" w:lastRowLastColumn="0"/>
              <w:rPr>
                <w:rFonts w:ascii="Catamaran" w:hAnsi="Catamaran" w:cs="Catamaran"/>
              </w:rPr>
            </w:pPr>
          </w:p>
        </w:tc>
      </w:tr>
      <w:tr w:rsidR="00EF6159" w:rsidRPr="00EF6159" w14:paraId="7AD54746" w14:textId="77777777" w:rsidTr="00647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088CC0C" w14:textId="77777777" w:rsidR="00EF6159" w:rsidRPr="00EF6159" w:rsidRDefault="00EF6159" w:rsidP="006477CB">
            <w:pPr>
              <w:rPr>
                <w:rFonts w:ascii="Catamaran" w:hAnsi="Catamaran" w:cs="Catamaran"/>
              </w:rPr>
            </w:pPr>
            <w:r w:rsidRPr="00EF6159">
              <w:rPr>
                <w:rFonts w:ascii="Catamaran" w:hAnsi="Catamaran" w:cs="Catamaran"/>
              </w:rPr>
              <w:t>Huur vergaderlocatie</w:t>
            </w:r>
          </w:p>
        </w:tc>
        <w:tc>
          <w:tcPr>
            <w:tcW w:w="2273" w:type="dxa"/>
          </w:tcPr>
          <w:p w14:paraId="5B08C75E" w14:textId="77777777" w:rsidR="00EF6159" w:rsidRPr="00EF6159" w:rsidRDefault="00EF6159" w:rsidP="006477CB">
            <w:pPr>
              <w:cnfStyle w:val="000000100000" w:firstRow="0" w:lastRow="0" w:firstColumn="0" w:lastColumn="0" w:oddVBand="0" w:evenVBand="0" w:oddHBand="1" w:evenHBand="0" w:firstRowFirstColumn="0" w:firstRowLastColumn="0" w:lastRowFirstColumn="0" w:lastRowLastColumn="0"/>
              <w:rPr>
                <w:rFonts w:ascii="Catamaran" w:hAnsi="Catamaran" w:cs="Catamaran"/>
              </w:rPr>
            </w:pPr>
            <w:r w:rsidRPr="00EF6159">
              <w:rPr>
                <w:rFonts w:ascii="Catamaran" w:hAnsi="Catamaran" w:cs="Catamaran"/>
              </w:rPr>
              <w:t>€     319,25</w:t>
            </w:r>
          </w:p>
        </w:tc>
      </w:tr>
      <w:tr w:rsidR="00EF6159" w:rsidRPr="00EF6159" w14:paraId="69DD2B89" w14:textId="77777777" w:rsidTr="006477CB">
        <w:tc>
          <w:tcPr>
            <w:cnfStyle w:val="001000000000" w:firstRow="0" w:lastRow="0" w:firstColumn="1" w:lastColumn="0" w:oddVBand="0" w:evenVBand="0" w:oddHBand="0" w:evenHBand="0" w:firstRowFirstColumn="0" w:firstRowLastColumn="0" w:lastRowFirstColumn="0" w:lastRowLastColumn="0"/>
            <w:tcW w:w="4531" w:type="dxa"/>
          </w:tcPr>
          <w:p w14:paraId="631C385F" w14:textId="77777777" w:rsidR="00EF6159" w:rsidRPr="00EF6159" w:rsidRDefault="00EF6159" w:rsidP="006477CB">
            <w:pPr>
              <w:rPr>
                <w:rFonts w:ascii="Catamaran" w:hAnsi="Catamaran" w:cs="Catamaran"/>
              </w:rPr>
            </w:pPr>
            <w:r w:rsidRPr="00EF6159">
              <w:rPr>
                <w:rFonts w:ascii="Catamaran" w:hAnsi="Catamaran" w:cs="Catamaran"/>
              </w:rPr>
              <w:t>Kosten website</w:t>
            </w:r>
          </w:p>
        </w:tc>
        <w:tc>
          <w:tcPr>
            <w:tcW w:w="2273" w:type="dxa"/>
          </w:tcPr>
          <w:p w14:paraId="4CAB7CBD" w14:textId="77777777" w:rsidR="00EF6159" w:rsidRPr="00EF6159" w:rsidRDefault="00EF6159" w:rsidP="006477CB">
            <w:pPr>
              <w:cnfStyle w:val="000000000000" w:firstRow="0" w:lastRow="0" w:firstColumn="0" w:lastColumn="0" w:oddVBand="0" w:evenVBand="0" w:oddHBand="0" w:evenHBand="0" w:firstRowFirstColumn="0" w:firstRowLastColumn="0" w:lastRowFirstColumn="0" w:lastRowLastColumn="0"/>
              <w:rPr>
                <w:rFonts w:ascii="Catamaran" w:hAnsi="Catamaran" w:cs="Catamaran"/>
              </w:rPr>
            </w:pPr>
            <w:r w:rsidRPr="00EF6159">
              <w:rPr>
                <w:rFonts w:ascii="Catamaran" w:hAnsi="Catamaran" w:cs="Catamaran"/>
              </w:rPr>
              <w:t>€    362,40</w:t>
            </w:r>
          </w:p>
        </w:tc>
      </w:tr>
      <w:tr w:rsidR="00EF6159" w:rsidRPr="00EF6159" w14:paraId="12912306" w14:textId="77777777" w:rsidTr="00647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4DC0E8B" w14:textId="77777777" w:rsidR="00EF6159" w:rsidRPr="00EF6159" w:rsidRDefault="00EF6159" w:rsidP="006477CB">
            <w:pPr>
              <w:rPr>
                <w:rFonts w:ascii="Catamaran" w:hAnsi="Catamaran" w:cs="Catamaran"/>
              </w:rPr>
            </w:pPr>
            <w:r w:rsidRPr="00EF6159">
              <w:rPr>
                <w:rFonts w:ascii="Catamaran" w:hAnsi="Catamaran" w:cs="Catamaran"/>
              </w:rPr>
              <w:t>Kosten secretariaat</w:t>
            </w:r>
          </w:p>
        </w:tc>
        <w:tc>
          <w:tcPr>
            <w:tcW w:w="2273" w:type="dxa"/>
          </w:tcPr>
          <w:p w14:paraId="6926DA49" w14:textId="77777777" w:rsidR="00EF6159" w:rsidRPr="00EF6159" w:rsidRDefault="00EF6159" w:rsidP="006477CB">
            <w:pPr>
              <w:cnfStyle w:val="000000100000" w:firstRow="0" w:lastRow="0" w:firstColumn="0" w:lastColumn="0" w:oddVBand="0" w:evenVBand="0" w:oddHBand="1" w:evenHBand="0" w:firstRowFirstColumn="0" w:firstRowLastColumn="0" w:lastRowFirstColumn="0" w:lastRowLastColumn="0"/>
              <w:rPr>
                <w:rFonts w:ascii="Catamaran" w:hAnsi="Catamaran" w:cs="Catamaran"/>
              </w:rPr>
            </w:pPr>
            <w:r w:rsidRPr="00EF6159">
              <w:rPr>
                <w:rFonts w:ascii="Catamaran" w:hAnsi="Catamaran" w:cs="Catamaran"/>
              </w:rPr>
              <w:t>€    1 45,20</w:t>
            </w:r>
          </w:p>
        </w:tc>
      </w:tr>
      <w:tr w:rsidR="00EF6159" w:rsidRPr="00EF6159" w14:paraId="6DCFB206" w14:textId="77777777" w:rsidTr="006477CB">
        <w:tc>
          <w:tcPr>
            <w:cnfStyle w:val="001000000000" w:firstRow="0" w:lastRow="0" w:firstColumn="1" w:lastColumn="0" w:oddVBand="0" w:evenVBand="0" w:oddHBand="0" w:evenHBand="0" w:firstRowFirstColumn="0" w:firstRowLastColumn="0" w:lastRowFirstColumn="0" w:lastRowLastColumn="0"/>
            <w:tcW w:w="4531" w:type="dxa"/>
          </w:tcPr>
          <w:p w14:paraId="64F9645C" w14:textId="77777777" w:rsidR="00EF6159" w:rsidRPr="00EF6159" w:rsidRDefault="00EF6159" w:rsidP="006477CB">
            <w:pPr>
              <w:rPr>
                <w:rFonts w:ascii="Catamaran" w:hAnsi="Catamaran" w:cs="Catamaran"/>
              </w:rPr>
            </w:pPr>
            <w:r w:rsidRPr="00EF6159">
              <w:rPr>
                <w:rFonts w:ascii="Catamaran" w:hAnsi="Catamaran" w:cs="Catamaran"/>
              </w:rPr>
              <w:t>Onkostenvergoedingen</w:t>
            </w:r>
          </w:p>
        </w:tc>
        <w:tc>
          <w:tcPr>
            <w:tcW w:w="2273" w:type="dxa"/>
          </w:tcPr>
          <w:p w14:paraId="4E8C0CB1" w14:textId="77777777" w:rsidR="00EF6159" w:rsidRPr="00EF6159" w:rsidRDefault="00EF6159" w:rsidP="006477CB">
            <w:pPr>
              <w:cnfStyle w:val="000000000000" w:firstRow="0" w:lastRow="0" w:firstColumn="0" w:lastColumn="0" w:oddVBand="0" w:evenVBand="0" w:oddHBand="0" w:evenHBand="0" w:firstRowFirstColumn="0" w:firstRowLastColumn="0" w:lastRowFirstColumn="0" w:lastRowLastColumn="0"/>
              <w:rPr>
                <w:rFonts w:ascii="Catamaran" w:hAnsi="Catamaran" w:cs="Catamaran"/>
              </w:rPr>
            </w:pPr>
            <w:r w:rsidRPr="00EF6159">
              <w:rPr>
                <w:rFonts w:ascii="Catamaran" w:hAnsi="Catamaran" w:cs="Catamaran"/>
              </w:rPr>
              <w:t>€   300,00</w:t>
            </w:r>
          </w:p>
        </w:tc>
      </w:tr>
      <w:tr w:rsidR="00EF6159" w:rsidRPr="00EF6159" w14:paraId="4AA89CCD" w14:textId="77777777" w:rsidTr="00647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3ED7435" w14:textId="77777777" w:rsidR="00EF6159" w:rsidRPr="00EF6159" w:rsidRDefault="00EF6159" w:rsidP="006477CB">
            <w:pPr>
              <w:rPr>
                <w:rFonts w:ascii="Catamaran" w:hAnsi="Catamaran" w:cs="Catamaran"/>
              </w:rPr>
            </w:pPr>
            <w:r w:rsidRPr="00EF6159">
              <w:rPr>
                <w:rFonts w:ascii="Catamaran" w:hAnsi="Catamaran" w:cs="Catamaran"/>
              </w:rPr>
              <w:t>Kosten nieuwsbrieven</w:t>
            </w:r>
          </w:p>
        </w:tc>
        <w:tc>
          <w:tcPr>
            <w:tcW w:w="2273" w:type="dxa"/>
          </w:tcPr>
          <w:p w14:paraId="579001F9" w14:textId="77777777" w:rsidR="00EF6159" w:rsidRPr="00EF6159" w:rsidRDefault="00EF6159" w:rsidP="006477CB">
            <w:pPr>
              <w:cnfStyle w:val="000000100000" w:firstRow="0" w:lastRow="0" w:firstColumn="0" w:lastColumn="0" w:oddVBand="0" w:evenVBand="0" w:oddHBand="1" w:evenHBand="0" w:firstRowFirstColumn="0" w:firstRowLastColumn="0" w:lastRowFirstColumn="0" w:lastRowLastColumn="0"/>
              <w:rPr>
                <w:rFonts w:ascii="Catamaran" w:hAnsi="Catamaran" w:cs="Catamaran"/>
              </w:rPr>
            </w:pPr>
            <w:r w:rsidRPr="00EF6159">
              <w:rPr>
                <w:rFonts w:ascii="Catamaran" w:hAnsi="Catamaran" w:cs="Catamaran"/>
              </w:rPr>
              <w:t>€    369,05</w:t>
            </w:r>
          </w:p>
        </w:tc>
      </w:tr>
      <w:tr w:rsidR="00EF6159" w:rsidRPr="00EF6159" w14:paraId="3B5D2A47" w14:textId="77777777" w:rsidTr="006477CB">
        <w:tc>
          <w:tcPr>
            <w:cnfStyle w:val="001000000000" w:firstRow="0" w:lastRow="0" w:firstColumn="1" w:lastColumn="0" w:oddVBand="0" w:evenVBand="0" w:oddHBand="0" w:evenHBand="0" w:firstRowFirstColumn="0" w:firstRowLastColumn="0" w:lastRowFirstColumn="0" w:lastRowLastColumn="0"/>
            <w:tcW w:w="4531" w:type="dxa"/>
          </w:tcPr>
          <w:p w14:paraId="41943B2A" w14:textId="77777777" w:rsidR="00EF6159" w:rsidRPr="00EF6159" w:rsidRDefault="00EF6159" w:rsidP="006477CB">
            <w:pPr>
              <w:rPr>
                <w:rFonts w:ascii="Catamaran" w:hAnsi="Catamaran" w:cs="Catamaran"/>
              </w:rPr>
            </w:pPr>
            <w:r w:rsidRPr="00EF6159">
              <w:rPr>
                <w:rFonts w:ascii="Catamaran" w:hAnsi="Catamaran" w:cs="Catamaran"/>
              </w:rPr>
              <w:t>Bankkosten</w:t>
            </w:r>
          </w:p>
        </w:tc>
        <w:tc>
          <w:tcPr>
            <w:tcW w:w="2273" w:type="dxa"/>
          </w:tcPr>
          <w:p w14:paraId="6EAE9A2A" w14:textId="77777777" w:rsidR="00EF6159" w:rsidRPr="00EF6159" w:rsidRDefault="00EF6159" w:rsidP="006477CB">
            <w:pPr>
              <w:cnfStyle w:val="000000000000" w:firstRow="0" w:lastRow="0" w:firstColumn="0" w:lastColumn="0" w:oddVBand="0" w:evenVBand="0" w:oddHBand="0" w:evenHBand="0" w:firstRowFirstColumn="0" w:firstRowLastColumn="0" w:lastRowFirstColumn="0" w:lastRowLastColumn="0"/>
              <w:rPr>
                <w:rFonts w:ascii="Catamaran" w:hAnsi="Catamaran" w:cs="Catamaran"/>
              </w:rPr>
            </w:pPr>
            <w:r w:rsidRPr="00EF6159">
              <w:rPr>
                <w:rFonts w:ascii="Catamaran" w:hAnsi="Catamaran" w:cs="Catamaran"/>
              </w:rPr>
              <w:t>€     128,33</w:t>
            </w:r>
          </w:p>
        </w:tc>
      </w:tr>
      <w:tr w:rsidR="00EF6159" w:rsidRPr="00EF6159" w14:paraId="293BD4E4" w14:textId="77777777" w:rsidTr="00647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02BCABA" w14:textId="77777777" w:rsidR="00EF6159" w:rsidRPr="00EF6159" w:rsidRDefault="00EF6159" w:rsidP="006477CB">
            <w:pPr>
              <w:rPr>
                <w:rFonts w:ascii="Catamaran" w:hAnsi="Catamaran" w:cs="Catamaran"/>
              </w:rPr>
            </w:pPr>
            <w:r w:rsidRPr="00EF6159">
              <w:rPr>
                <w:rFonts w:ascii="Catamaran" w:hAnsi="Catamaran" w:cs="Catamaran"/>
              </w:rPr>
              <w:t>Contributies</w:t>
            </w:r>
          </w:p>
        </w:tc>
        <w:tc>
          <w:tcPr>
            <w:tcW w:w="2273" w:type="dxa"/>
          </w:tcPr>
          <w:p w14:paraId="2B0CE863" w14:textId="77777777" w:rsidR="00EF6159" w:rsidRPr="00EF6159" w:rsidRDefault="00EF6159" w:rsidP="006477CB">
            <w:pPr>
              <w:cnfStyle w:val="000000100000" w:firstRow="0" w:lastRow="0" w:firstColumn="0" w:lastColumn="0" w:oddVBand="0" w:evenVBand="0" w:oddHBand="1" w:evenHBand="0" w:firstRowFirstColumn="0" w:firstRowLastColumn="0" w:lastRowFirstColumn="0" w:lastRowLastColumn="0"/>
              <w:rPr>
                <w:rFonts w:ascii="Catamaran" w:hAnsi="Catamaran" w:cs="Catamaran"/>
              </w:rPr>
            </w:pPr>
            <w:r w:rsidRPr="00EF6159">
              <w:rPr>
                <w:rFonts w:ascii="Catamaran" w:hAnsi="Catamaran" w:cs="Catamaran"/>
              </w:rPr>
              <w:t>€      32,50</w:t>
            </w:r>
          </w:p>
        </w:tc>
      </w:tr>
      <w:tr w:rsidR="00EF6159" w:rsidRPr="00EF6159" w14:paraId="18A16F38" w14:textId="77777777" w:rsidTr="006477CB">
        <w:tc>
          <w:tcPr>
            <w:cnfStyle w:val="001000000000" w:firstRow="0" w:lastRow="0" w:firstColumn="1" w:lastColumn="0" w:oddVBand="0" w:evenVBand="0" w:oddHBand="0" w:evenHBand="0" w:firstRowFirstColumn="0" w:firstRowLastColumn="0" w:lastRowFirstColumn="0" w:lastRowLastColumn="0"/>
            <w:tcW w:w="4531" w:type="dxa"/>
          </w:tcPr>
          <w:p w14:paraId="7762F628" w14:textId="77777777" w:rsidR="00EF6159" w:rsidRPr="00EF6159" w:rsidRDefault="00EF6159" w:rsidP="006477CB">
            <w:pPr>
              <w:rPr>
                <w:rFonts w:ascii="Catamaran" w:hAnsi="Catamaran" w:cs="Catamaran"/>
              </w:rPr>
            </w:pPr>
            <w:r w:rsidRPr="00EF6159">
              <w:rPr>
                <w:rFonts w:ascii="Catamaran" w:hAnsi="Catamaran" w:cs="Catamaran"/>
              </w:rPr>
              <w:t>Activiteiten woongebieden</w:t>
            </w:r>
          </w:p>
        </w:tc>
        <w:tc>
          <w:tcPr>
            <w:tcW w:w="2273" w:type="dxa"/>
            <w:tcBorders>
              <w:bottom w:val="single" w:sz="12" w:space="0" w:color="auto"/>
            </w:tcBorders>
          </w:tcPr>
          <w:p w14:paraId="2A8A59BD" w14:textId="77777777" w:rsidR="00EF6159" w:rsidRPr="00EF6159" w:rsidRDefault="00EF6159" w:rsidP="006477CB">
            <w:pPr>
              <w:cnfStyle w:val="000000000000" w:firstRow="0" w:lastRow="0" w:firstColumn="0" w:lastColumn="0" w:oddVBand="0" w:evenVBand="0" w:oddHBand="0" w:evenHBand="0" w:firstRowFirstColumn="0" w:firstRowLastColumn="0" w:lastRowFirstColumn="0" w:lastRowLastColumn="0"/>
              <w:rPr>
                <w:rFonts w:ascii="Catamaran" w:hAnsi="Catamaran" w:cs="Catamaran"/>
              </w:rPr>
            </w:pPr>
            <w:r w:rsidRPr="00EF6159">
              <w:rPr>
                <w:rFonts w:ascii="Catamaran" w:hAnsi="Catamaran" w:cs="Catamaran"/>
              </w:rPr>
              <w:t>€   450,00</w:t>
            </w:r>
          </w:p>
        </w:tc>
      </w:tr>
      <w:tr w:rsidR="00EF6159" w:rsidRPr="00EF6159" w14:paraId="164451A1" w14:textId="77777777" w:rsidTr="00647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4347CBB" w14:textId="77777777" w:rsidR="00EF6159" w:rsidRPr="00EF6159" w:rsidRDefault="00EF6159" w:rsidP="006477CB">
            <w:pPr>
              <w:rPr>
                <w:rFonts w:ascii="Catamaran" w:hAnsi="Catamaran" w:cs="Catamaran"/>
              </w:rPr>
            </w:pPr>
          </w:p>
        </w:tc>
        <w:tc>
          <w:tcPr>
            <w:tcW w:w="2273" w:type="dxa"/>
            <w:tcBorders>
              <w:top w:val="single" w:sz="12" w:space="0" w:color="auto"/>
              <w:bottom w:val="thickThinLargeGap" w:sz="24" w:space="0" w:color="auto"/>
            </w:tcBorders>
          </w:tcPr>
          <w:p w14:paraId="6CA1CD0D" w14:textId="77777777" w:rsidR="00EF6159" w:rsidRPr="00EF6159" w:rsidRDefault="00EF6159" w:rsidP="006477CB">
            <w:pPr>
              <w:cnfStyle w:val="000000100000" w:firstRow="0" w:lastRow="0" w:firstColumn="0" w:lastColumn="0" w:oddVBand="0" w:evenVBand="0" w:oddHBand="1" w:evenHBand="0" w:firstRowFirstColumn="0" w:firstRowLastColumn="0" w:lastRowFirstColumn="0" w:lastRowLastColumn="0"/>
              <w:rPr>
                <w:rFonts w:ascii="Catamaran" w:hAnsi="Catamaran" w:cs="Catamaran"/>
              </w:rPr>
            </w:pPr>
            <w:r w:rsidRPr="00EF6159">
              <w:rPr>
                <w:rFonts w:ascii="Catamaran" w:hAnsi="Catamaran" w:cs="Catamaran"/>
              </w:rPr>
              <w:t>€ 2.106,73</w:t>
            </w:r>
          </w:p>
        </w:tc>
      </w:tr>
    </w:tbl>
    <w:p w14:paraId="55FC4229" w14:textId="77777777" w:rsidR="00EF6159" w:rsidRPr="00EF6159" w:rsidRDefault="00EF6159" w:rsidP="00EF6159">
      <w:pPr>
        <w:rPr>
          <w:rFonts w:ascii="Catamaran" w:hAnsi="Catamaran" w:cs="Catamaran"/>
        </w:rPr>
      </w:pPr>
    </w:p>
    <w:tbl>
      <w:tblPr>
        <w:tblStyle w:val="PlainTable3"/>
        <w:tblW w:w="0" w:type="auto"/>
        <w:tblLook w:val="04A0" w:firstRow="1" w:lastRow="0" w:firstColumn="1" w:lastColumn="0" w:noHBand="0" w:noVBand="1"/>
      </w:tblPr>
      <w:tblGrid>
        <w:gridCol w:w="4531"/>
        <w:gridCol w:w="2840"/>
      </w:tblGrid>
      <w:tr w:rsidR="00EF6159" w:rsidRPr="00EF6159" w14:paraId="6B357BAB" w14:textId="77777777" w:rsidTr="006477C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Pr>
          <w:p w14:paraId="49831355" w14:textId="77777777" w:rsidR="00EF6159" w:rsidRPr="00EF6159" w:rsidRDefault="00EF6159" w:rsidP="006477CB">
            <w:pPr>
              <w:rPr>
                <w:rFonts w:ascii="Catamaran" w:hAnsi="Catamaran" w:cs="Catamaran"/>
              </w:rPr>
            </w:pPr>
            <w:r w:rsidRPr="00EF6159">
              <w:rPr>
                <w:rFonts w:ascii="Catamaran" w:hAnsi="Catamaran" w:cs="Catamaran"/>
              </w:rPr>
              <w:t>Besteding COA gelden 2021</w:t>
            </w:r>
          </w:p>
        </w:tc>
        <w:tc>
          <w:tcPr>
            <w:tcW w:w="2840" w:type="dxa"/>
          </w:tcPr>
          <w:p w14:paraId="4489880F" w14:textId="77777777" w:rsidR="00EF6159" w:rsidRPr="00EF6159" w:rsidRDefault="00EF6159" w:rsidP="006477CB">
            <w:pPr>
              <w:cnfStyle w:val="100000000000" w:firstRow="1" w:lastRow="0" w:firstColumn="0" w:lastColumn="0" w:oddVBand="0" w:evenVBand="0" w:oddHBand="0" w:evenHBand="0" w:firstRowFirstColumn="0" w:firstRowLastColumn="0" w:lastRowFirstColumn="0" w:lastRowLastColumn="0"/>
              <w:rPr>
                <w:rFonts w:ascii="Catamaran" w:hAnsi="Catamaran" w:cs="Catamaran"/>
              </w:rPr>
            </w:pPr>
          </w:p>
        </w:tc>
      </w:tr>
      <w:tr w:rsidR="00EF6159" w:rsidRPr="00EF6159" w14:paraId="4BDFF2C8" w14:textId="77777777" w:rsidTr="00647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DD62F40" w14:textId="77777777" w:rsidR="00EF6159" w:rsidRPr="00EF6159" w:rsidRDefault="00EF6159" w:rsidP="006477CB">
            <w:pPr>
              <w:rPr>
                <w:rFonts w:ascii="Catamaran" w:hAnsi="Catamaran" w:cs="Catamaran"/>
              </w:rPr>
            </w:pPr>
            <w:r w:rsidRPr="00EF6159">
              <w:rPr>
                <w:rFonts w:ascii="Catamaran" w:hAnsi="Catamaran" w:cs="Catamaran"/>
              </w:rPr>
              <w:t>Saldo 31-12-2021</w:t>
            </w:r>
          </w:p>
        </w:tc>
        <w:tc>
          <w:tcPr>
            <w:tcW w:w="2840" w:type="dxa"/>
          </w:tcPr>
          <w:p w14:paraId="1CDFAC41" w14:textId="77777777" w:rsidR="00EF6159" w:rsidRPr="00EF6159" w:rsidRDefault="00EF6159" w:rsidP="006477CB">
            <w:pPr>
              <w:cnfStyle w:val="000000100000" w:firstRow="0" w:lastRow="0" w:firstColumn="0" w:lastColumn="0" w:oddVBand="0" w:evenVBand="0" w:oddHBand="1" w:evenHBand="0" w:firstRowFirstColumn="0" w:firstRowLastColumn="0" w:lastRowFirstColumn="0" w:lastRowLastColumn="0"/>
              <w:rPr>
                <w:rFonts w:ascii="Catamaran" w:hAnsi="Catamaran" w:cs="Catamaran"/>
              </w:rPr>
            </w:pPr>
            <w:r w:rsidRPr="00EF6159">
              <w:rPr>
                <w:rFonts w:ascii="Catamaran" w:hAnsi="Catamaran" w:cs="Catamaran"/>
              </w:rPr>
              <w:t>€ 10.000</w:t>
            </w:r>
          </w:p>
        </w:tc>
      </w:tr>
      <w:tr w:rsidR="00EF6159" w:rsidRPr="00EF6159" w14:paraId="3B63A476" w14:textId="77777777" w:rsidTr="006477CB">
        <w:tc>
          <w:tcPr>
            <w:cnfStyle w:val="001000000000" w:firstRow="0" w:lastRow="0" w:firstColumn="1" w:lastColumn="0" w:oddVBand="0" w:evenVBand="0" w:oddHBand="0" w:evenHBand="0" w:firstRowFirstColumn="0" w:firstRowLastColumn="0" w:lastRowFirstColumn="0" w:lastRowLastColumn="0"/>
            <w:tcW w:w="4531" w:type="dxa"/>
          </w:tcPr>
          <w:p w14:paraId="6971D332" w14:textId="77777777" w:rsidR="00EF6159" w:rsidRPr="00EF6159" w:rsidRDefault="00EF6159" w:rsidP="006477CB">
            <w:pPr>
              <w:rPr>
                <w:rFonts w:ascii="Catamaran" w:hAnsi="Catamaran" w:cs="Catamaran"/>
              </w:rPr>
            </w:pPr>
            <w:r w:rsidRPr="00EF6159">
              <w:rPr>
                <w:rFonts w:ascii="Catamaran" w:hAnsi="Catamaran" w:cs="Catamaran"/>
              </w:rPr>
              <w:t>Ooievaarsnesten</w:t>
            </w:r>
          </w:p>
        </w:tc>
        <w:tc>
          <w:tcPr>
            <w:tcW w:w="2840" w:type="dxa"/>
          </w:tcPr>
          <w:p w14:paraId="4EC01E9F" w14:textId="77777777" w:rsidR="00EF6159" w:rsidRPr="00EF6159" w:rsidRDefault="00EF6159" w:rsidP="006477CB">
            <w:pPr>
              <w:cnfStyle w:val="000000000000" w:firstRow="0" w:lastRow="0" w:firstColumn="0" w:lastColumn="0" w:oddVBand="0" w:evenVBand="0" w:oddHBand="0" w:evenHBand="0" w:firstRowFirstColumn="0" w:firstRowLastColumn="0" w:lastRowFirstColumn="0" w:lastRowLastColumn="0"/>
              <w:rPr>
                <w:rFonts w:ascii="Catamaran" w:hAnsi="Catamaran" w:cs="Catamaran"/>
              </w:rPr>
            </w:pPr>
            <w:r w:rsidRPr="00EF6159">
              <w:rPr>
                <w:rFonts w:ascii="Catamaran" w:hAnsi="Catamaran" w:cs="Catamaran"/>
              </w:rPr>
              <w:t xml:space="preserve">                   € 1.950</w:t>
            </w:r>
          </w:p>
        </w:tc>
      </w:tr>
      <w:tr w:rsidR="00EF6159" w:rsidRPr="00EF6159" w14:paraId="106FEB62" w14:textId="77777777" w:rsidTr="00647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8A90F84" w14:textId="77777777" w:rsidR="00EF6159" w:rsidRPr="00EF6159" w:rsidRDefault="00EF6159" w:rsidP="006477CB">
            <w:pPr>
              <w:rPr>
                <w:rFonts w:ascii="Catamaran" w:hAnsi="Catamaran" w:cs="Catamaran"/>
              </w:rPr>
            </w:pPr>
            <w:r w:rsidRPr="00EF6159">
              <w:rPr>
                <w:rFonts w:ascii="Catamaran" w:hAnsi="Catamaran" w:cs="Catamaran"/>
              </w:rPr>
              <w:t>Leges</w:t>
            </w:r>
          </w:p>
        </w:tc>
        <w:tc>
          <w:tcPr>
            <w:tcW w:w="2840" w:type="dxa"/>
            <w:tcBorders>
              <w:bottom w:val="single" w:sz="12" w:space="0" w:color="auto"/>
            </w:tcBorders>
          </w:tcPr>
          <w:p w14:paraId="08C53431" w14:textId="77777777" w:rsidR="00EF6159" w:rsidRPr="00EF6159" w:rsidRDefault="00EF6159" w:rsidP="006477CB">
            <w:pPr>
              <w:cnfStyle w:val="000000100000" w:firstRow="0" w:lastRow="0" w:firstColumn="0" w:lastColumn="0" w:oddVBand="0" w:evenVBand="0" w:oddHBand="1" w:evenHBand="0" w:firstRowFirstColumn="0" w:firstRowLastColumn="0" w:lastRowFirstColumn="0" w:lastRowLastColumn="0"/>
              <w:rPr>
                <w:rFonts w:ascii="Catamaran" w:hAnsi="Catamaran" w:cs="Catamaran"/>
              </w:rPr>
            </w:pPr>
            <w:r w:rsidRPr="00EF6159">
              <w:rPr>
                <w:rFonts w:ascii="Catamaran" w:hAnsi="Catamaran" w:cs="Catamaran"/>
              </w:rPr>
              <w:t xml:space="preserve">                   €   426,50</w:t>
            </w:r>
          </w:p>
        </w:tc>
      </w:tr>
      <w:tr w:rsidR="00EF6159" w:rsidRPr="00EF6159" w14:paraId="7B511571" w14:textId="77777777" w:rsidTr="006477CB">
        <w:tc>
          <w:tcPr>
            <w:cnfStyle w:val="001000000000" w:firstRow="0" w:lastRow="0" w:firstColumn="1" w:lastColumn="0" w:oddVBand="0" w:evenVBand="0" w:oddHBand="0" w:evenHBand="0" w:firstRowFirstColumn="0" w:firstRowLastColumn="0" w:lastRowFirstColumn="0" w:lastRowLastColumn="0"/>
            <w:tcW w:w="4531" w:type="dxa"/>
          </w:tcPr>
          <w:p w14:paraId="30A5CF31" w14:textId="77777777" w:rsidR="00EF6159" w:rsidRPr="00EF6159" w:rsidRDefault="00EF6159" w:rsidP="006477CB">
            <w:pPr>
              <w:rPr>
                <w:rFonts w:ascii="Catamaran" w:hAnsi="Catamaran" w:cs="Catamaran"/>
              </w:rPr>
            </w:pPr>
            <w:r w:rsidRPr="00EF6159">
              <w:rPr>
                <w:rFonts w:ascii="Catamaran" w:hAnsi="Catamaran" w:cs="Catamaran"/>
              </w:rPr>
              <w:t>Saldo 21-12-2021</w:t>
            </w:r>
          </w:p>
        </w:tc>
        <w:tc>
          <w:tcPr>
            <w:tcW w:w="2840" w:type="dxa"/>
            <w:tcBorders>
              <w:top w:val="single" w:sz="12" w:space="0" w:color="auto"/>
              <w:bottom w:val="thickThinMediumGap" w:sz="24" w:space="0" w:color="auto"/>
            </w:tcBorders>
          </w:tcPr>
          <w:p w14:paraId="640A544E" w14:textId="77777777" w:rsidR="00EF6159" w:rsidRPr="00EF6159" w:rsidRDefault="00EF6159" w:rsidP="006477CB">
            <w:pPr>
              <w:cnfStyle w:val="000000000000" w:firstRow="0" w:lastRow="0" w:firstColumn="0" w:lastColumn="0" w:oddVBand="0" w:evenVBand="0" w:oddHBand="0" w:evenHBand="0" w:firstRowFirstColumn="0" w:firstRowLastColumn="0" w:lastRowFirstColumn="0" w:lastRowLastColumn="0"/>
              <w:rPr>
                <w:rFonts w:ascii="Catamaran" w:hAnsi="Catamaran" w:cs="Catamaran"/>
              </w:rPr>
            </w:pPr>
            <w:r w:rsidRPr="00EF6159">
              <w:rPr>
                <w:rFonts w:ascii="Catamaran" w:hAnsi="Catamaran" w:cs="Catamaran"/>
              </w:rPr>
              <w:t>€ 7.623,50</w:t>
            </w:r>
          </w:p>
        </w:tc>
      </w:tr>
    </w:tbl>
    <w:p w14:paraId="70B07979" w14:textId="77777777" w:rsidR="00EF6159" w:rsidRPr="00EF6159" w:rsidRDefault="00EF6159" w:rsidP="00EF6159">
      <w:pPr>
        <w:rPr>
          <w:rFonts w:ascii="Catamaran" w:hAnsi="Catamaran" w:cs="Catamaran"/>
        </w:rPr>
      </w:pPr>
    </w:p>
    <w:tbl>
      <w:tblPr>
        <w:tblStyle w:val="PlainTable3"/>
        <w:tblW w:w="0" w:type="auto"/>
        <w:tblLook w:val="04A0" w:firstRow="1" w:lastRow="0" w:firstColumn="1" w:lastColumn="0" w:noHBand="0" w:noVBand="1"/>
      </w:tblPr>
      <w:tblGrid>
        <w:gridCol w:w="4531"/>
        <w:gridCol w:w="2273"/>
      </w:tblGrid>
      <w:tr w:rsidR="00EF6159" w:rsidRPr="00EF6159" w14:paraId="6F8FE0FD" w14:textId="77777777" w:rsidTr="006477C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Pr>
          <w:p w14:paraId="3D3106AD" w14:textId="77777777" w:rsidR="00EF6159" w:rsidRPr="00EF6159" w:rsidRDefault="00EF6159" w:rsidP="006477CB">
            <w:pPr>
              <w:rPr>
                <w:rFonts w:ascii="Catamaran" w:hAnsi="Catamaran" w:cs="Catamaran"/>
              </w:rPr>
            </w:pPr>
            <w:r w:rsidRPr="00EF6159">
              <w:rPr>
                <w:rFonts w:ascii="Catamaran" w:hAnsi="Catamaran" w:cs="Catamaran"/>
              </w:rPr>
              <w:t>Spaartegoeden</w:t>
            </w:r>
          </w:p>
        </w:tc>
        <w:tc>
          <w:tcPr>
            <w:tcW w:w="2273" w:type="dxa"/>
          </w:tcPr>
          <w:p w14:paraId="1CD9EE18" w14:textId="77777777" w:rsidR="00EF6159" w:rsidRPr="00EF6159" w:rsidRDefault="00EF6159" w:rsidP="006477CB">
            <w:pPr>
              <w:cnfStyle w:val="100000000000" w:firstRow="1" w:lastRow="0" w:firstColumn="0" w:lastColumn="0" w:oddVBand="0" w:evenVBand="0" w:oddHBand="0" w:evenHBand="0" w:firstRowFirstColumn="0" w:firstRowLastColumn="0" w:lastRowFirstColumn="0" w:lastRowLastColumn="0"/>
              <w:rPr>
                <w:rFonts w:ascii="Catamaran" w:hAnsi="Catamaran" w:cs="Catamaran"/>
              </w:rPr>
            </w:pPr>
          </w:p>
        </w:tc>
      </w:tr>
      <w:tr w:rsidR="00EF6159" w:rsidRPr="00EF6159" w14:paraId="0670B9DD" w14:textId="77777777" w:rsidTr="00647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DB734AE" w14:textId="77777777" w:rsidR="00EF6159" w:rsidRPr="00EF6159" w:rsidRDefault="00EF6159" w:rsidP="006477CB">
            <w:pPr>
              <w:rPr>
                <w:rFonts w:ascii="Catamaran" w:hAnsi="Catamaran" w:cs="Catamaran"/>
              </w:rPr>
            </w:pPr>
            <w:r w:rsidRPr="00EF6159">
              <w:rPr>
                <w:rFonts w:ascii="Catamaran" w:hAnsi="Catamaran" w:cs="Catamaran"/>
              </w:rPr>
              <w:t>Saldo 1-1-2021</w:t>
            </w:r>
          </w:p>
        </w:tc>
        <w:tc>
          <w:tcPr>
            <w:tcW w:w="2273" w:type="dxa"/>
          </w:tcPr>
          <w:p w14:paraId="786CF144" w14:textId="77777777" w:rsidR="00EF6159" w:rsidRPr="00EF6159" w:rsidRDefault="00EF6159" w:rsidP="006477CB">
            <w:pPr>
              <w:cnfStyle w:val="000000100000" w:firstRow="0" w:lastRow="0" w:firstColumn="0" w:lastColumn="0" w:oddVBand="0" w:evenVBand="0" w:oddHBand="1" w:evenHBand="0" w:firstRowFirstColumn="0" w:firstRowLastColumn="0" w:lastRowFirstColumn="0" w:lastRowLastColumn="0"/>
              <w:rPr>
                <w:rFonts w:ascii="Catamaran" w:hAnsi="Catamaran" w:cs="Catamaran"/>
              </w:rPr>
            </w:pPr>
            <w:r w:rsidRPr="00EF6159">
              <w:rPr>
                <w:rFonts w:ascii="Catamaran" w:hAnsi="Catamaran" w:cs="Catamaran"/>
              </w:rPr>
              <w:t>€   662,16</w:t>
            </w:r>
          </w:p>
        </w:tc>
      </w:tr>
      <w:tr w:rsidR="00EF6159" w:rsidRPr="00EF6159" w14:paraId="2D23B013" w14:textId="77777777" w:rsidTr="006477CB">
        <w:tc>
          <w:tcPr>
            <w:cnfStyle w:val="001000000000" w:firstRow="0" w:lastRow="0" w:firstColumn="1" w:lastColumn="0" w:oddVBand="0" w:evenVBand="0" w:oddHBand="0" w:evenHBand="0" w:firstRowFirstColumn="0" w:firstRowLastColumn="0" w:lastRowFirstColumn="0" w:lastRowLastColumn="0"/>
            <w:tcW w:w="4531" w:type="dxa"/>
          </w:tcPr>
          <w:p w14:paraId="2D970603" w14:textId="77777777" w:rsidR="00EF6159" w:rsidRPr="00EF6159" w:rsidRDefault="00EF6159" w:rsidP="006477CB">
            <w:pPr>
              <w:rPr>
                <w:rFonts w:ascii="Catamaran" w:hAnsi="Catamaran" w:cs="Catamaran"/>
              </w:rPr>
            </w:pPr>
            <w:r w:rsidRPr="00EF6159">
              <w:rPr>
                <w:rFonts w:ascii="Catamaran" w:hAnsi="Catamaran" w:cs="Catamaran"/>
              </w:rPr>
              <w:t>Toevoeging overschot 2021</w:t>
            </w:r>
          </w:p>
        </w:tc>
        <w:tc>
          <w:tcPr>
            <w:tcW w:w="2273" w:type="dxa"/>
            <w:tcBorders>
              <w:bottom w:val="single" w:sz="12" w:space="0" w:color="auto"/>
            </w:tcBorders>
          </w:tcPr>
          <w:p w14:paraId="15CE79CF" w14:textId="77777777" w:rsidR="00EF6159" w:rsidRPr="00EF6159" w:rsidRDefault="00EF6159" w:rsidP="006477CB">
            <w:pPr>
              <w:cnfStyle w:val="000000000000" w:firstRow="0" w:lastRow="0" w:firstColumn="0" w:lastColumn="0" w:oddVBand="0" w:evenVBand="0" w:oddHBand="0" w:evenHBand="0" w:firstRowFirstColumn="0" w:firstRowLastColumn="0" w:lastRowFirstColumn="0" w:lastRowLastColumn="0"/>
              <w:rPr>
                <w:rFonts w:ascii="Catamaran" w:hAnsi="Catamaran" w:cs="Catamaran"/>
              </w:rPr>
            </w:pPr>
            <w:r w:rsidRPr="00EF6159">
              <w:rPr>
                <w:rFonts w:ascii="Catamaran" w:hAnsi="Catamaran" w:cs="Catamaran"/>
              </w:rPr>
              <w:t>€ 2.281,97</w:t>
            </w:r>
          </w:p>
        </w:tc>
      </w:tr>
      <w:tr w:rsidR="00EF6159" w:rsidRPr="00EF6159" w14:paraId="42AFCE78" w14:textId="77777777" w:rsidTr="00647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D269361" w14:textId="77777777" w:rsidR="00EF6159" w:rsidRPr="00EF6159" w:rsidRDefault="00EF6159" w:rsidP="006477CB">
            <w:pPr>
              <w:rPr>
                <w:rFonts w:ascii="Catamaran" w:hAnsi="Catamaran" w:cs="Catamaran"/>
              </w:rPr>
            </w:pPr>
            <w:r w:rsidRPr="00EF6159">
              <w:rPr>
                <w:rFonts w:ascii="Catamaran" w:hAnsi="Catamaran" w:cs="Catamaran"/>
              </w:rPr>
              <w:t>saldo 31-12-2021</w:t>
            </w:r>
          </w:p>
        </w:tc>
        <w:tc>
          <w:tcPr>
            <w:tcW w:w="2273" w:type="dxa"/>
            <w:tcBorders>
              <w:top w:val="single" w:sz="12" w:space="0" w:color="auto"/>
              <w:bottom w:val="thickThinMediumGap" w:sz="24" w:space="0" w:color="auto"/>
            </w:tcBorders>
          </w:tcPr>
          <w:p w14:paraId="5BF0DF35" w14:textId="77777777" w:rsidR="00EF6159" w:rsidRPr="00EF6159" w:rsidRDefault="00EF6159" w:rsidP="006477CB">
            <w:pPr>
              <w:cnfStyle w:val="000000100000" w:firstRow="0" w:lastRow="0" w:firstColumn="0" w:lastColumn="0" w:oddVBand="0" w:evenVBand="0" w:oddHBand="1" w:evenHBand="0" w:firstRowFirstColumn="0" w:firstRowLastColumn="0" w:lastRowFirstColumn="0" w:lastRowLastColumn="0"/>
              <w:rPr>
                <w:rFonts w:ascii="Catamaran" w:hAnsi="Catamaran" w:cs="Catamaran"/>
              </w:rPr>
            </w:pPr>
            <w:r w:rsidRPr="00EF6159">
              <w:rPr>
                <w:rFonts w:ascii="Catamaran" w:hAnsi="Catamaran" w:cs="Catamaran"/>
              </w:rPr>
              <w:t>€ 2.944,13</w:t>
            </w:r>
          </w:p>
        </w:tc>
      </w:tr>
    </w:tbl>
    <w:p w14:paraId="6D909FBE" w14:textId="77777777" w:rsidR="00EF6159" w:rsidRPr="00116C8B" w:rsidRDefault="00EF6159" w:rsidP="00EF6159">
      <w:pPr>
        <w:rPr>
          <w:rFonts w:ascii="Catamaran" w:hAnsi="Catamaran" w:cs="Catamaran"/>
        </w:rPr>
      </w:pPr>
    </w:p>
    <w:p w14:paraId="5A8EB812" w14:textId="7D287162" w:rsidR="00506429" w:rsidRDefault="00506429" w:rsidP="004F008D">
      <w:pPr>
        <w:pStyle w:val="NoSpacing"/>
      </w:pPr>
    </w:p>
    <w:p w14:paraId="4F5C7F5E" w14:textId="77777777" w:rsidR="00EF6159" w:rsidRDefault="00EF6159" w:rsidP="004F008D">
      <w:pPr>
        <w:pStyle w:val="NoSpacing"/>
        <w:rPr>
          <w:rFonts w:ascii="Lucida Sans" w:hAnsi="Lucida Sans"/>
          <w:i/>
          <w:sz w:val="20"/>
        </w:rPr>
      </w:pPr>
    </w:p>
    <w:p w14:paraId="2A4695A4" w14:textId="10A28452" w:rsidR="00506429" w:rsidRPr="00971E75" w:rsidRDefault="00506429" w:rsidP="00506429">
      <w:pPr>
        <w:pStyle w:val="Heading2"/>
        <w:rPr>
          <w:rFonts w:ascii="Lucida Sans" w:hAnsi="Lucida Sans"/>
          <w:sz w:val="24"/>
        </w:rPr>
      </w:pPr>
      <w:bookmarkStart w:id="16" w:name="_Toc416946304"/>
      <w:r>
        <w:rPr>
          <w:rFonts w:ascii="Lucida Sans" w:hAnsi="Lucida Sans"/>
          <w:sz w:val="24"/>
        </w:rPr>
        <w:t>4.1</w:t>
      </w:r>
      <w:r w:rsidRPr="00971E75">
        <w:rPr>
          <w:rFonts w:ascii="Lucida Sans" w:hAnsi="Lucida Sans"/>
          <w:sz w:val="24"/>
        </w:rPr>
        <w:t xml:space="preserve"> </w:t>
      </w:r>
      <w:r w:rsidRPr="00971E75">
        <w:rPr>
          <w:rFonts w:ascii="Lucida Sans" w:hAnsi="Lucida Sans"/>
          <w:sz w:val="24"/>
        </w:rPr>
        <w:tab/>
      </w:r>
      <w:r w:rsidR="0079052B">
        <w:rPr>
          <w:rFonts w:ascii="Lucida Sans" w:hAnsi="Lucida Sans"/>
          <w:sz w:val="24"/>
        </w:rPr>
        <w:t>Toelichting</w:t>
      </w:r>
      <w:r>
        <w:rPr>
          <w:rFonts w:ascii="Lucida Sans" w:hAnsi="Lucida Sans"/>
          <w:sz w:val="24"/>
        </w:rPr>
        <w:t xml:space="preserve"> jaarrekening</w:t>
      </w:r>
      <w:bookmarkEnd w:id="16"/>
    </w:p>
    <w:p w14:paraId="718E54B4" w14:textId="77777777" w:rsidR="00506429" w:rsidRPr="00C3571F" w:rsidRDefault="00506429" w:rsidP="004F008D">
      <w:pPr>
        <w:pStyle w:val="NoSpacing"/>
        <w:rPr>
          <w:rFonts w:ascii="Lucida Sans" w:hAnsi="Lucida Sans"/>
          <w:i/>
          <w:sz w:val="20"/>
        </w:rPr>
      </w:pPr>
    </w:p>
    <w:p w14:paraId="29CB1F6C" w14:textId="76D45C4E" w:rsidR="009E7441" w:rsidRPr="000D6DD4" w:rsidRDefault="00470440" w:rsidP="00463335">
      <w:pPr>
        <w:pStyle w:val="NoSpacing"/>
        <w:rPr>
          <w:rFonts w:ascii="Lucida Sans" w:hAnsi="Lucida Sans"/>
          <w:sz w:val="20"/>
        </w:rPr>
      </w:pPr>
      <w:r w:rsidRPr="00470440">
        <w:rPr>
          <w:rFonts w:ascii="Lucida Sans" w:hAnsi="Lucida Sans"/>
          <w:sz w:val="20"/>
        </w:rPr>
        <w:t>Bij het opmaken van het financieel verslag zijn een aantal basisprincipes in aanmerking genomen. Opbrengsten worden genomen op het moment dat ze daadwerkelijk zijn gerealiseerd, kosten en verplichtingen worden opgenomen in het boekjaar waarin ze zijn ontstaan. Naast de spaarrekening zijn er geen andere balansposten.</w:t>
      </w:r>
    </w:p>
    <w:p w14:paraId="65E20009" w14:textId="77777777" w:rsidR="007F6ACE" w:rsidRPr="00C3571F" w:rsidRDefault="007F6ACE" w:rsidP="004F008D">
      <w:pPr>
        <w:pStyle w:val="NoSpacing"/>
        <w:rPr>
          <w:rFonts w:ascii="Lucida Sans" w:hAnsi="Lucida Sans"/>
          <w:i/>
          <w:sz w:val="20"/>
        </w:rPr>
      </w:pPr>
    </w:p>
    <w:p w14:paraId="412075BF" w14:textId="77777777" w:rsidR="00470440" w:rsidRPr="00CA5B3D" w:rsidRDefault="00470440" w:rsidP="00470440">
      <w:pPr>
        <w:pStyle w:val="NoSpacing"/>
        <w:rPr>
          <w:rFonts w:ascii="Lucida Sans" w:hAnsi="Lucida Sans"/>
          <w:b/>
          <w:bCs/>
          <w:iCs/>
          <w:sz w:val="20"/>
        </w:rPr>
      </w:pPr>
      <w:r w:rsidRPr="00CA5B3D">
        <w:rPr>
          <w:rFonts w:ascii="Lucida Sans" w:hAnsi="Lucida Sans"/>
          <w:b/>
          <w:bCs/>
          <w:iCs/>
          <w:sz w:val="20"/>
        </w:rPr>
        <w:t>Buurtbudget gemeente</w:t>
      </w:r>
    </w:p>
    <w:p w14:paraId="1551FD3A" w14:textId="77777777" w:rsidR="00470440" w:rsidRPr="00470440" w:rsidRDefault="00470440" w:rsidP="00470440">
      <w:pPr>
        <w:pStyle w:val="NoSpacing"/>
        <w:rPr>
          <w:rFonts w:ascii="Lucida Sans" w:hAnsi="Lucida Sans"/>
          <w:iCs/>
          <w:sz w:val="20"/>
        </w:rPr>
      </w:pPr>
      <w:r w:rsidRPr="00470440">
        <w:rPr>
          <w:rFonts w:ascii="Lucida Sans" w:hAnsi="Lucida Sans"/>
          <w:iCs/>
          <w:sz w:val="20"/>
        </w:rPr>
        <w:t xml:space="preserve">De vereniging ontvangt ieder jaar een buurtbudget van de gemeente. Deze is samengesteld uit een basisbedrag van € 4.150 en een toeslag van € 0,35 per inwoner. Begin 2021 telde </w:t>
      </w:r>
      <w:proofErr w:type="spellStart"/>
      <w:r w:rsidRPr="00470440">
        <w:rPr>
          <w:rFonts w:ascii="Lucida Sans" w:hAnsi="Lucida Sans"/>
          <w:iCs/>
          <w:sz w:val="20"/>
        </w:rPr>
        <w:t>Blauwestad</w:t>
      </w:r>
      <w:proofErr w:type="spellEnd"/>
      <w:r w:rsidRPr="00470440">
        <w:rPr>
          <w:rFonts w:ascii="Lucida Sans" w:hAnsi="Lucida Sans"/>
          <w:iCs/>
          <w:sz w:val="20"/>
        </w:rPr>
        <w:t xml:space="preserve"> volgens de gegevens van de gemeente 682 inwoners. Het ontvangen budget in 2021 was € 4.388,70.</w:t>
      </w:r>
    </w:p>
    <w:p w14:paraId="2ED6E41A" w14:textId="056C4F93" w:rsidR="007F6ACE" w:rsidRPr="00470440" w:rsidRDefault="00470440" w:rsidP="00470440">
      <w:pPr>
        <w:pStyle w:val="NoSpacing"/>
        <w:rPr>
          <w:rFonts w:ascii="Lucida Sans" w:hAnsi="Lucida Sans"/>
          <w:iCs/>
          <w:sz w:val="20"/>
        </w:rPr>
      </w:pPr>
      <w:r w:rsidRPr="00470440">
        <w:rPr>
          <w:rFonts w:ascii="Lucida Sans" w:hAnsi="Lucida Sans"/>
          <w:iCs/>
          <w:sz w:val="20"/>
        </w:rPr>
        <w:t xml:space="preserve">In het verleden was het buurtbudget opgedeeld in twee delen: organisatiegelden </w:t>
      </w:r>
      <w:proofErr w:type="gramStart"/>
      <w:r w:rsidRPr="00470440">
        <w:rPr>
          <w:rFonts w:ascii="Lucida Sans" w:hAnsi="Lucida Sans"/>
          <w:iCs/>
          <w:sz w:val="20"/>
        </w:rPr>
        <w:t>( een</w:t>
      </w:r>
      <w:proofErr w:type="gramEnd"/>
      <w:r w:rsidRPr="00470440">
        <w:rPr>
          <w:rFonts w:ascii="Lucida Sans" w:hAnsi="Lucida Sans"/>
          <w:iCs/>
          <w:sz w:val="20"/>
        </w:rPr>
        <w:t xml:space="preserve"> vast bedrag van € 2.000 ) en leefbaarheidsgelden. Het bedrag van de leefbaarheidsgelden werd door het bestuur geoormerkt als budget voor bewonersactiviteiten en gelijkelijk verdeeld over de woongebieden. Er waren in 2021 5 woongebieden vertegenwoordigd in BBB; De Wei, Het Havenkwartier, Het Park, Het Riet en </w:t>
      </w:r>
      <w:proofErr w:type="spellStart"/>
      <w:r w:rsidRPr="00470440">
        <w:rPr>
          <w:rFonts w:ascii="Lucida Sans" w:hAnsi="Lucida Sans"/>
          <w:iCs/>
          <w:sz w:val="20"/>
        </w:rPr>
        <w:t>Meerland</w:t>
      </w:r>
      <w:proofErr w:type="spellEnd"/>
      <w:r w:rsidRPr="00470440">
        <w:rPr>
          <w:rFonts w:ascii="Lucida Sans" w:hAnsi="Lucida Sans"/>
          <w:iCs/>
          <w:sz w:val="20"/>
        </w:rPr>
        <w:t>, zodat er per woongebied ruwweg € 480 beschikbaar was voor activiteiten. Als gevolg van Corona perikelen is daar vrijwel geen beroep op gedaan</w:t>
      </w:r>
    </w:p>
    <w:p w14:paraId="254A0EB3" w14:textId="77777777" w:rsidR="00310B98" w:rsidRDefault="00310B98" w:rsidP="00D154B7">
      <w:pPr>
        <w:pStyle w:val="NoSpacing"/>
        <w:rPr>
          <w:rFonts w:ascii="Lucida Sans" w:hAnsi="Lucida Sans"/>
          <w:sz w:val="20"/>
          <w:szCs w:val="20"/>
        </w:rPr>
      </w:pPr>
    </w:p>
    <w:p w14:paraId="400C8506" w14:textId="6C7A277E" w:rsidR="00D154B7" w:rsidRPr="00CA5B3D" w:rsidRDefault="00D154B7" w:rsidP="00D154B7">
      <w:pPr>
        <w:pStyle w:val="NoSpacing"/>
        <w:rPr>
          <w:rFonts w:ascii="Lucida Sans" w:hAnsi="Lucida Sans"/>
          <w:b/>
          <w:bCs/>
          <w:sz w:val="20"/>
          <w:szCs w:val="20"/>
        </w:rPr>
      </w:pPr>
      <w:r w:rsidRPr="00CA5B3D">
        <w:rPr>
          <w:rFonts w:ascii="Lucida Sans" w:hAnsi="Lucida Sans"/>
          <w:b/>
          <w:bCs/>
          <w:sz w:val="20"/>
          <w:szCs w:val="20"/>
        </w:rPr>
        <w:t>COA gelden</w:t>
      </w:r>
    </w:p>
    <w:p w14:paraId="18D56ED7" w14:textId="77777777" w:rsidR="00D154B7" w:rsidRDefault="00D154B7" w:rsidP="00D154B7">
      <w:pPr>
        <w:pStyle w:val="NoSpacing"/>
        <w:rPr>
          <w:rFonts w:ascii="Lucida Sans" w:hAnsi="Lucida Sans"/>
          <w:sz w:val="20"/>
          <w:szCs w:val="20"/>
        </w:rPr>
      </w:pPr>
      <w:r w:rsidRPr="00D154B7">
        <w:rPr>
          <w:rFonts w:ascii="Lucida Sans" w:hAnsi="Lucida Sans"/>
          <w:sz w:val="20"/>
          <w:szCs w:val="20"/>
        </w:rPr>
        <w:t xml:space="preserve">In de zomer van 2020 heeft BBB een bedrag van € 10.000 zogenaamde COA gelden ontvangen. </w:t>
      </w:r>
      <w:proofErr w:type="gramStart"/>
      <w:r w:rsidRPr="00D154B7">
        <w:rPr>
          <w:rFonts w:ascii="Lucida Sans" w:hAnsi="Lucida Sans"/>
          <w:sz w:val="20"/>
          <w:szCs w:val="20"/>
        </w:rPr>
        <w:t>De bedrag</w:t>
      </w:r>
      <w:proofErr w:type="gramEnd"/>
      <w:r w:rsidRPr="00D154B7">
        <w:rPr>
          <w:rFonts w:ascii="Lucida Sans" w:hAnsi="Lucida Sans"/>
          <w:sz w:val="20"/>
          <w:szCs w:val="20"/>
        </w:rPr>
        <w:t xml:space="preserve"> is toegekend als vergoeding voor de overlast die het opvangcentrum, dat in Het Wold was gevestigd, had veroorzaakt. Uit dit bedrag kunnen blijvende investeringen worden gefinancierd. In 2021 is een deel van dit bedrag gebruikt voor het aanschaffen en plaatsen van ooievaarsnesten. De nesten kostten in aanschaf € 1.950 en de gemeente heeft een bedrag van € 426,50 legeskosten in rekening gebracht. Van de COA gelden resteert dus nog een bedrag van € 7.623,50. </w:t>
      </w:r>
    </w:p>
    <w:p w14:paraId="4DA08EF1" w14:textId="77777777" w:rsidR="00D154B7" w:rsidRDefault="00D154B7" w:rsidP="00D154B7">
      <w:pPr>
        <w:pStyle w:val="NoSpacing"/>
        <w:rPr>
          <w:rFonts w:ascii="Lucida Sans" w:hAnsi="Lucida Sans"/>
          <w:sz w:val="20"/>
          <w:szCs w:val="20"/>
        </w:rPr>
      </w:pPr>
    </w:p>
    <w:p w14:paraId="6F990391" w14:textId="77777777" w:rsidR="00310B98" w:rsidRPr="00CA5B3D" w:rsidRDefault="00310B98" w:rsidP="00310B98">
      <w:pPr>
        <w:pStyle w:val="NoSpacing"/>
        <w:rPr>
          <w:rFonts w:ascii="Lucida Sans" w:hAnsi="Lucida Sans"/>
          <w:b/>
          <w:bCs/>
          <w:sz w:val="20"/>
          <w:szCs w:val="20"/>
        </w:rPr>
      </w:pPr>
      <w:r w:rsidRPr="00CA5B3D">
        <w:rPr>
          <w:rFonts w:ascii="Lucida Sans" w:hAnsi="Lucida Sans"/>
          <w:b/>
          <w:bCs/>
          <w:sz w:val="20"/>
          <w:szCs w:val="20"/>
        </w:rPr>
        <w:t>Spaargelden</w:t>
      </w:r>
    </w:p>
    <w:p w14:paraId="416C9264" w14:textId="77777777" w:rsidR="00310B98" w:rsidRDefault="00310B98" w:rsidP="00310B98">
      <w:pPr>
        <w:pStyle w:val="NoSpacing"/>
      </w:pPr>
      <w:r w:rsidRPr="00310B98">
        <w:rPr>
          <w:rFonts w:ascii="Lucida Sans" w:hAnsi="Lucida Sans"/>
          <w:sz w:val="20"/>
          <w:szCs w:val="20"/>
        </w:rPr>
        <w:t>In eerdere jaren had de regeling van de buurtbudgetten de verplichting om het bedrag dat aan het einde van een jaar was overgebleven, terug te storten in de gemeentekas. In de coronajaren is deze regel echter niet toegepast, zodat we konden sparen. Het totaal gespaarde bedrag is nu € 2.944,13. We kunnen niet uitsluiten dat de gemeente in de toekomst zal teruggrijpen op de oude regeling.</w:t>
      </w:r>
      <w:r w:rsidRPr="00C3571F">
        <w:t xml:space="preserve"> </w:t>
      </w:r>
    </w:p>
    <w:p w14:paraId="084D76B2" w14:textId="77777777" w:rsidR="00310B98" w:rsidRDefault="00310B98" w:rsidP="00310B98">
      <w:pPr>
        <w:pStyle w:val="NoSpacing"/>
      </w:pPr>
    </w:p>
    <w:p w14:paraId="60A695EB" w14:textId="77777777" w:rsidR="008D3FDE" w:rsidRPr="00CA5B3D" w:rsidRDefault="008D3FDE" w:rsidP="008D3FDE">
      <w:pPr>
        <w:pStyle w:val="NoSpacing"/>
        <w:rPr>
          <w:rFonts w:ascii="Lucida Sans" w:hAnsi="Lucida Sans"/>
          <w:b/>
          <w:bCs/>
          <w:sz w:val="20"/>
          <w:szCs w:val="20"/>
        </w:rPr>
      </w:pPr>
      <w:r w:rsidRPr="00CA5B3D">
        <w:rPr>
          <w:rFonts w:ascii="Lucida Sans" w:hAnsi="Lucida Sans"/>
          <w:b/>
          <w:bCs/>
          <w:sz w:val="20"/>
          <w:szCs w:val="20"/>
        </w:rPr>
        <w:t>Uitgaven</w:t>
      </w:r>
    </w:p>
    <w:p w14:paraId="38408998" w14:textId="77777777" w:rsidR="009C3EBA" w:rsidRDefault="008D3FDE" w:rsidP="008D3FDE">
      <w:pPr>
        <w:pStyle w:val="NoSpacing"/>
      </w:pPr>
      <w:r w:rsidRPr="008D3FDE">
        <w:rPr>
          <w:rFonts w:ascii="Lucida Sans" w:hAnsi="Lucida Sans"/>
          <w:sz w:val="20"/>
          <w:szCs w:val="20"/>
        </w:rPr>
        <w:t>De kosten voor de website bevatten het abonnement op WIX dat in 2021 voor 3 jaar is verlengd.</w:t>
      </w:r>
      <w:r w:rsidRPr="00C3571F">
        <w:t xml:space="preserve"> </w:t>
      </w:r>
    </w:p>
    <w:p w14:paraId="443EE715" w14:textId="77777777" w:rsidR="009C3EBA" w:rsidRDefault="009C3EBA" w:rsidP="008D3FDE">
      <w:pPr>
        <w:pStyle w:val="NoSpacing"/>
      </w:pPr>
    </w:p>
    <w:p w14:paraId="0BF4FD0F" w14:textId="2B76EB22" w:rsidR="0087019A" w:rsidRPr="00C3571F" w:rsidRDefault="001F15E6" w:rsidP="0087019A">
      <w:pPr>
        <w:pStyle w:val="Heading1"/>
        <w:rPr>
          <w:rFonts w:ascii="Lucida Sans" w:hAnsi="Lucida Sans"/>
          <w:sz w:val="26"/>
          <w:szCs w:val="26"/>
        </w:rPr>
      </w:pPr>
      <w:bookmarkStart w:id="17" w:name="_Toc416946305"/>
      <w:r w:rsidRPr="00C3571F">
        <w:rPr>
          <w:rFonts w:ascii="Lucida Sans" w:hAnsi="Lucida Sans"/>
          <w:sz w:val="26"/>
          <w:szCs w:val="26"/>
        </w:rPr>
        <w:t>5</w:t>
      </w:r>
      <w:r w:rsidR="00C3571F">
        <w:rPr>
          <w:rFonts w:ascii="Lucida Sans" w:hAnsi="Lucida Sans"/>
          <w:sz w:val="26"/>
          <w:szCs w:val="26"/>
        </w:rPr>
        <w:t xml:space="preserve">. </w:t>
      </w:r>
      <w:r w:rsidR="00C3571F">
        <w:rPr>
          <w:rFonts w:ascii="Lucida Sans" w:hAnsi="Lucida Sans"/>
          <w:sz w:val="26"/>
          <w:szCs w:val="26"/>
        </w:rPr>
        <w:tab/>
      </w:r>
      <w:r w:rsidR="0087019A" w:rsidRPr="00C3571F">
        <w:rPr>
          <w:rFonts w:ascii="Lucida Sans" w:hAnsi="Lucida Sans"/>
          <w:sz w:val="26"/>
          <w:szCs w:val="26"/>
        </w:rPr>
        <w:t>Begroting</w:t>
      </w:r>
      <w:bookmarkEnd w:id="17"/>
    </w:p>
    <w:p w14:paraId="0BF4FD10" w14:textId="77777777" w:rsidR="0087019A" w:rsidRPr="00C3571F" w:rsidRDefault="0087019A" w:rsidP="0087019A">
      <w:pPr>
        <w:pStyle w:val="NoSpacing"/>
        <w:rPr>
          <w:rFonts w:ascii="Lucida Sans" w:hAnsi="Lucida Sans"/>
        </w:rPr>
      </w:pPr>
    </w:p>
    <w:p w14:paraId="0E5E51A2" w14:textId="303F2BD4" w:rsidR="00EF62F6" w:rsidRPr="00B05EAB" w:rsidRDefault="00DD5DB4" w:rsidP="008F1235">
      <w:pPr>
        <w:pStyle w:val="NoSpacing"/>
        <w:rPr>
          <w:rFonts w:ascii="Lucida Sans" w:hAnsi="Lucida Sans"/>
          <w:iCs/>
          <w:sz w:val="20"/>
        </w:rPr>
      </w:pPr>
      <w:r>
        <w:rPr>
          <w:rFonts w:ascii="Lucida Sans" w:hAnsi="Lucida Sans"/>
          <w:iCs/>
          <w:sz w:val="20"/>
        </w:rPr>
        <w:t>Onderstaand</w:t>
      </w:r>
      <w:r w:rsidR="0087019A" w:rsidRPr="00DD5DB4">
        <w:rPr>
          <w:rFonts w:ascii="Lucida Sans" w:hAnsi="Lucida Sans"/>
          <w:iCs/>
          <w:sz w:val="20"/>
        </w:rPr>
        <w:t xml:space="preserve"> </w:t>
      </w:r>
      <w:r w:rsidR="00AD58EC" w:rsidRPr="00DD5DB4">
        <w:rPr>
          <w:rFonts w:ascii="Lucida Sans" w:hAnsi="Lucida Sans"/>
          <w:iCs/>
          <w:sz w:val="20"/>
        </w:rPr>
        <w:t>kun</w:t>
      </w:r>
      <w:r w:rsidR="0087019A" w:rsidRPr="00DD5DB4">
        <w:rPr>
          <w:rFonts w:ascii="Lucida Sans" w:hAnsi="Lucida Sans"/>
          <w:iCs/>
          <w:sz w:val="20"/>
        </w:rPr>
        <w:t xml:space="preserve">t u </w:t>
      </w:r>
      <w:r w:rsidR="00AD58EC" w:rsidRPr="00DD5DB4">
        <w:rPr>
          <w:rFonts w:ascii="Lucida Sans" w:hAnsi="Lucida Sans"/>
          <w:iCs/>
          <w:sz w:val="20"/>
        </w:rPr>
        <w:t>de</w:t>
      </w:r>
      <w:r w:rsidR="0087019A" w:rsidRPr="00DD5DB4">
        <w:rPr>
          <w:rFonts w:ascii="Lucida Sans" w:hAnsi="Lucida Sans"/>
          <w:iCs/>
          <w:sz w:val="20"/>
        </w:rPr>
        <w:t xml:space="preserve"> begroting voor het aankomende jaar </w:t>
      </w:r>
      <w:r w:rsidR="00AD58EC" w:rsidRPr="00DD5DB4">
        <w:rPr>
          <w:rFonts w:ascii="Lucida Sans" w:hAnsi="Lucida Sans"/>
          <w:iCs/>
          <w:sz w:val="20"/>
        </w:rPr>
        <w:t>inzien</w:t>
      </w:r>
      <w:r w:rsidR="006914E6" w:rsidRPr="00DD5DB4">
        <w:rPr>
          <w:rFonts w:ascii="Lucida Sans" w:hAnsi="Lucida Sans"/>
          <w:iCs/>
          <w:sz w:val="20"/>
        </w:rPr>
        <w:t xml:space="preserve"> waar we terug verwijzen we </w:t>
      </w:r>
      <w:r w:rsidR="0087019A" w:rsidRPr="00DD5DB4">
        <w:rPr>
          <w:rFonts w:ascii="Lucida Sans" w:hAnsi="Lucida Sans"/>
          <w:iCs/>
          <w:sz w:val="20"/>
        </w:rPr>
        <w:t>op het hoofdstuk</w:t>
      </w:r>
      <w:r w:rsidR="00D17E5B" w:rsidRPr="00DD5DB4">
        <w:rPr>
          <w:rFonts w:ascii="Lucida Sans" w:hAnsi="Lucida Sans"/>
          <w:iCs/>
          <w:sz w:val="20"/>
        </w:rPr>
        <w:t xml:space="preserve"> 2</w:t>
      </w:r>
      <w:r w:rsidR="0087019A" w:rsidRPr="00DD5DB4">
        <w:rPr>
          <w:rFonts w:ascii="Lucida Sans" w:hAnsi="Lucida Sans"/>
          <w:iCs/>
          <w:sz w:val="20"/>
        </w:rPr>
        <w:t xml:space="preserve"> ‘toekomst’. </w:t>
      </w:r>
      <w:r w:rsidR="00E6475D" w:rsidRPr="00DD5DB4">
        <w:rPr>
          <w:rFonts w:ascii="Lucida Sans" w:hAnsi="Lucida Sans"/>
          <w:iCs/>
          <w:sz w:val="20"/>
        </w:rPr>
        <w:t xml:space="preserve">Kortom wat </w:t>
      </w:r>
      <w:r w:rsidR="0087019A" w:rsidRPr="00DD5DB4">
        <w:rPr>
          <w:rFonts w:ascii="Lucida Sans" w:hAnsi="Lucida Sans"/>
          <w:iCs/>
          <w:sz w:val="20"/>
        </w:rPr>
        <w:t>verwacht</w:t>
      </w:r>
      <w:r w:rsidR="00E6475D" w:rsidRPr="00DD5DB4">
        <w:rPr>
          <w:rFonts w:ascii="Lucida Sans" w:hAnsi="Lucida Sans"/>
          <w:iCs/>
          <w:sz w:val="20"/>
        </w:rPr>
        <w:t xml:space="preserve">en we </w:t>
      </w:r>
      <w:r w:rsidR="0087019A" w:rsidRPr="00DD5DB4">
        <w:rPr>
          <w:rFonts w:ascii="Lucida Sans" w:hAnsi="Lucida Sans"/>
          <w:iCs/>
          <w:sz w:val="20"/>
        </w:rPr>
        <w:t>financieel van de te ondernemen activiteiten</w:t>
      </w:r>
      <w:r w:rsidR="00E6475D" w:rsidRPr="00DD5DB4">
        <w:rPr>
          <w:rFonts w:ascii="Lucida Sans" w:hAnsi="Lucida Sans"/>
          <w:iCs/>
          <w:sz w:val="20"/>
        </w:rPr>
        <w:t xml:space="preserve"> in 2022 qua </w:t>
      </w:r>
      <w:r w:rsidR="00542989" w:rsidRPr="00DD5DB4">
        <w:rPr>
          <w:rFonts w:ascii="Lucida Sans" w:hAnsi="Lucida Sans"/>
          <w:iCs/>
          <w:sz w:val="20"/>
        </w:rPr>
        <w:t>kosten en opbrengsten zijn</w:t>
      </w:r>
      <w:r w:rsidR="009F69CD" w:rsidRPr="00DD5DB4">
        <w:rPr>
          <w:rFonts w:ascii="Lucida Sans" w:hAnsi="Lucida Sans"/>
          <w:iCs/>
          <w:sz w:val="20"/>
        </w:rPr>
        <w:t xml:space="preserve"> </w:t>
      </w:r>
      <w:proofErr w:type="gramStart"/>
      <w:r w:rsidR="009F69CD" w:rsidRPr="00DD5DB4">
        <w:rPr>
          <w:rFonts w:ascii="Lucida Sans" w:hAnsi="Lucida Sans"/>
          <w:iCs/>
          <w:sz w:val="20"/>
        </w:rPr>
        <w:t>alsmede</w:t>
      </w:r>
      <w:proofErr w:type="gramEnd"/>
      <w:r w:rsidR="009F69CD" w:rsidRPr="00DD5DB4">
        <w:rPr>
          <w:rFonts w:ascii="Lucida Sans" w:hAnsi="Lucida Sans"/>
          <w:iCs/>
          <w:sz w:val="20"/>
        </w:rPr>
        <w:t xml:space="preserve"> </w:t>
      </w:r>
      <w:r w:rsidR="00542989" w:rsidRPr="00DD5DB4">
        <w:rPr>
          <w:rFonts w:ascii="Lucida Sans" w:hAnsi="Lucida Sans"/>
          <w:iCs/>
          <w:sz w:val="20"/>
        </w:rPr>
        <w:t xml:space="preserve">donaties </w:t>
      </w:r>
      <w:r w:rsidR="009F69CD" w:rsidRPr="00DD5DB4">
        <w:rPr>
          <w:rFonts w:ascii="Lucida Sans" w:hAnsi="Lucida Sans"/>
          <w:iCs/>
          <w:sz w:val="20"/>
        </w:rPr>
        <w:t xml:space="preserve">en </w:t>
      </w:r>
      <w:r w:rsidR="00542989" w:rsidRPr="00DD5DB4">
        <w:rPr>
          <w:rFonts w:ascii="Lucida Sans" w:hAnsi="Lucida Sans"/>
          <w:iCs/>
          <w:sz w:val="20"/>
        </w:rPr>
        <w:t>subsidi</w:t>
      </w:r>
      <w:r w:rsidR="000B7D8E" w:rsidRPr="00DD5DB4">
        <w:rPr>
          <w:rFonts w:ascii="Lucida Sans" w:hAnsi="Lucida Sans"/>
          <w:iCs/>
          <w:sz w:val="20"/>
        </w:rPr>
        <w:t>es</w:t>
      </w:r>
      <w:r w:rsidR="00B05EAB" w:rsidRPr="00DD5DB4">
        <w:rPr>
          <w:rFonts w:ascii="Lucida Sans" w:hAnsi="Lucida Sans"/>
          <w:iCs/>
          <w:sz w:val="20"/>
        </w:rPr>
        <w:t xml:space="preserve"> indien van toepassing</w:t>
      </w:r>
      <w:r w:rsidR="00542989" w:rsidRPr="00DD5DB4">
        <w:rPr>
          <w:rFonts w:ascii="Lucida Sans" w:hAnsi="Lucida Sans"/>
          <w:iCs/>
          <w:sz w:val="20"/>
        </w:rPr>
        <w:t xml:space="preserve">. </w:t>
      </w:r>
      <w:r w:rsidR="0016625A" w:rsidRPr="00DD5DB4">
        <w:rPr>
          <w:rFonts w:ascii="Lucida Sans" w:hAnsi="Lucida Sans"/>
          <w:iCs/>
          <w:sz w:val="20"/>
        </w:rPr>
        <w:t xml:space="preserve"> </w:t>
      </w:r>
    </w:p>
    <w:p w14:paraId="4EBDE4D5" w14:textId="77777777" w:rsidR="00EF62F6" w:rsidRPr="00C3571F" w:rsidRDefault="00EF62F6" w:rsidP="008F1235">
      <w:pPr>
        <w:pStyle w:val="NoSpacing"/>
      </w:pPr>
    </w:p>
    <w:p w14:paraId="21459D6E" w14:textId="589640C2" w:rsidR="008F1235" w:rsidRPr="00B05EAB" w:rsidRDefault="002601C9" w:rsidP="008F1235">
      <w:pPr>
        <w:pStyle w:val="NoSpacing"/>
        <w:rPr>
          <w:rFonts w:ascii="Lucida Sans" w:hAnsi="Lucida Sans"/>
          <w:color w:val="548DD4" w:themeColor="text2" w:themeTint="99"/>
          <w:sz w:val="20"/>
          <w:szCs w:val="20"/>
        </w:rPr>
      </w:pPr>
      <w:r w:rsidRPr="002601C9">
        <w:rPr>
          <w:noProof/>
        </w:rPr>
        <w:drawing>
          <wp:inline distT="0" distB="0" distL="0" distR="0" wp14:anchorId="3A33F44C" wp14:editId="1C7C952A">
            <wp:extent cx="5760720" cy="2425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425700"/>
                    </a:xfrm>
                    <a:prstGeom prst="rect">
                      <a:avLst/>
                    </a:prstGeom>
                    <a:noFill/>
                    <a:ln>
                      <a:noFill/>
                    </a:ln>
                  </pic:spPr>
                </pic:pic>
              </a:graphicData>
            </a:graphic>
          </wp:inline>
        </w:drawing>
      </w:r>
    </w:p>
    <w:p w14:paraId="579DED87" w14:textId="77777777" w:rsidR="008F1235" w:rsidRPr="00C3571F" w:rsidRDefault="008F1235" w:rsidP="008F1235">
      <w:pPr>
        <w:pStyle w:val="NoSpacing"/>
        <w:rPr>
          <w:i/>
        </w:rPr>
      </w:pPr>
    </w:p>
    <w:p w14:paraId="0BF4FD12" w14:textId="77777777" w:rsidR="008D73D6" w:rsidRPr="00C3571F" w:rsidRDefault="008D73D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hAnsi="Lucida Sans"/>
          <w:sz w:val="20"/>
        </w:rPr>
      </w:pPr>
      <w:r w:rsidRPr="00C3571F">
        <w:rPr>
          <w:rFonts w:ascii="Lucida Sans" w:hAnsi="Lucida Sans"/>
          <w:sz w:val="20"/>
        </w:rPr>
        <w:br w:type="page"/>
      </w:r>
    </w:p>
    <w:p w14:paraId="0BF4FD13" w14:textId="7BA8920F" w:rsidR="008D73D6" w:rsidRDefault="00BE7A46" w:rsidP="00A468D2">
      <w:pPr>
        <w:pStyle w:val="Heading1"/>
        <w:numPr>
          <w:ilvl w:val="0"/>
          <w:numId w:val="15"/>
        </w:numPr>
        <w:rPr>
          <w:rFonts w:ascii="Lucida Sans" w:hAnsi="Lucida Sans"/>
        </w:rPr>
      </w:pPr>
      <w:r>
        <w:rPr>
          <w:rFonts w:ascii="Lucida Sans" w:hAnsi="Lucida Sans"/>
        </w:rPr>
        <w:t>Tot slot</w:t>
      </w:r>
    </w:p>
    <w:p w14:paraId="11F40EEC" w14:textId="53D2F3DB" w:rsidR="009C5DB7" w:rsidRPr="00D54404" w:rsidRDefault="009C5DB7" w:rsidP="009C5DB7">
      <w:pPr>
        <w:pStyle w:val="Heading3"/>
        <w:rPr>
          <w:rFonts w:ascii="Lucida Sans" w:hAnsi="Lucida Sans"/>
          <w:b w:val="0"/>
          <w:bCs w:val="0"/>
          <w:color w:val="auto"/>
          <w:sz w:val="20"/>
          <w:szCs w:val="20"/>
        </w:rPr>
      </w:pPr>
      <w:r w:rsidRPr="00D54404">
        <w:rPr>
          <w:rFonts w:ascii="Lucida Sans" w:hAnsi="Lucida Sans"/>
          <w:b w:val="0"/>
          <w:bCs w:val="0"/>
          <w:color w:val="auto"/>
          <w:sz w:val="20"/>
          <w:szCs w:val="20"/>
        </w:rPr>
        <w:t xml:space="preserve">Ook in 2020 en 2021 is er door een kleine groep bewoners heel veel werk verzet. Alle lof voor </w:t>
      </w:r>
      <w:r w:rsidR="00E65088" w:rsidRPr="00D54404">
        <w:rPr>
          <w:rFonts w:ascii="Lucida Sans" w:hAnsi="Lucida Sans"/>
          <w:b w:val="0"/>
          <w:bCs w:val="0"/>
          <w:color w:val="auto"/>
          <w:sz w:val="20"/>
          <w:szCs w:val="20"/>
        </w:rPr>
        <w:t>eenieder</w:t>
      </w:r>
      <w:r w:rsidRPr="00D54404">
        <w:rPr>
          <w:rFonts w:ascii="Lucida Sans" w:hAnsi="Lucida Sans"/>
          <w:b w:val="0"/>
          <w:bCs w:val="0"/>
          <w:color w:val="auto"/>
          <w:sz w:val="20"/>
          <w:szCs w:val="20"/>
        </w:rPr>
        <w:t xml:space="preserve"> die weer geheel belangeloos zijn of haar tijd in dienst van de vereniging heeft gestoken!</w:t>
      </w:r>
    </w:p>
    <w:p w14:paraId="5AED2AF5" w14:textId="230781F6" w:rsidR="009C5DB7" w:rsidRPr="00D54404" w:rsidRDefault="009C5DB7" w:rsidP="009C5DB7">
      <w:pPr>
        <w:pStyle w:val="Heading3"/>
        <w:rPr>
          <w:rFonts w:ascii="Lucida Sans" w:hAnsi="Lucida Sans"/>
          <w:b w:val="0"/>
          <w:bCs w:val="0"/>
          <w:color w:val="auto"/>
          <w:sz w:val="20"/>
          <w:szCs w:val="20"/>
        </w:rPr>
      </w:pPr>
      <w:r w:rsidRPr="00D54404">
        <w:rPr>
          <w:rFonts w:ascii="Lucida Sans" w:hAnsi="Lucida Sans"/>
          <w:b w:val="0"/>
          <w:bCs w:val="0"/>
          <w:color w:val="auto"/>
          <w:sz w:val="20"/>
          <w:szCs w:val="20"/>
        </w:rPr>
        <w:t xml:space="preserve">Zoals gezegd zal het bestuur, bij verkiezing en goedkeuring door de ALV, zich </w:t>
      </w:r>
      <w:r w:rsidR="00D54404">
        <w:rPr>
          <w:rFonts w:ascii="Lucida Sans" w:hAnsi="Lucida Sans"/>
          <w:b w:val="0"/>
          <w:bCs w:val="0"/>
          <w:color w:val="auto"/>
          <w:sz w:val="20"/>
          <w:szCs w:val="20"/>
        </w:rPr>
        <w:t>richten op</w:t>
      </w:r>
      <w:r w:rsidRPr="00D54404">
        <w:rPr>
          <w:rFonts w:ascii="Lucida Sans" w:hAnsi="Lucida Sans"/>
          <w:b w:val="0"/>
          <w:bCs w:val="0"/>
          <w:color w:val="auto"/>
          <w:sz w:val="20"/>
          <w:szCs w:val="20"/>
        </w:rPr>
        <w:t xml:space="preserve"> het actief ondersteunen van </w:t>
      </w:r>
      <w:r w:rsidR="00D54404">
        <w:rPr>
          <w:rFonts w:ascii="Lucida Sans" w:hAnsi="Lucida Sans"/>
          <w:b w:val="0"/>
          <w:bCs w:val="0"/>
          <w:color w:val="auto"/>
          <w:sz w:val="20"/>
          <w:szCs w:val="20"/>
        </w:rPr>
        <w:t xml:space="preserve">de </w:t>
      </w:r>
      <w:r w:rsidR="00FC0C71">
        <w:rPr>
          <w:rFonts w:ascii="Lucida Sans" w:hAnsi="Lucida Sans"/>
          <w:b w:val="0"/>
          <w:bCs w:val="0"/>
          <w:color w:val="auto"/>
          <w:sz w:val="20"/>
          <w:szCs w:val="20"/>
        </w:rPr>
        <w:t>genoemde activiteiten omwille van het bevorderen van de leefbaarheid</w:t>
      </w:r>
      <w:r w:rsidR="00EE1361">
        <w:rPr>
          <w:rFonts w:ascii="Lucida Sans" w:hAnsi="Lucida Sans"/>
          <w:b w:val="0"/>
          <w:bCs w:val="0"/>
          <w:color w:val="auto"/>
          <w:sz w:val="20"/>
          <w:szCs w:val="20"/>
        </w:rPr>
        <w:t>.</w:t>
      </w:r>
    </w:p>
    <w:p w14:paraId="00545271" w14:textId="55636FA5" w:rsidR="00D54404" w:rsidRPr="00D54404" w:rsidRDefault="009C5DB7" w:rsidP="00D54404">
      <w:pPr>
        <w:pStyle w:val="Heading3"/>
        <w:rPr>
          <w:rFonts w:ascii="Lucida Sans" w:hAnsi="Lucida Sans"/>
          <w:b w:val="0"/>
          <w:bCs w:val="0"/>
          <w:color w:val="auto"/>
          <w:sz w:val="20"/>
          <w:szCs w:val="20"/>
        </w:rPr>
      </w:pPr>
      <w:r w:rsidRPr="00D54404">
        <w:rPr>
          <w:rFonts w:ascii="Lucida Sans" w:hAnsi="Lucida Sans"/>
          <w:b w:val="0"/>
          <w:bCs w:val="0"/>
          <w:color w:val="auto"/>
          <w:sz w:val="20"/>
          <w:szCs w:val="20"/>
        </w:rPr>
        <w:t xml:space="preserve">Daarmee hoeft echter de kous niet af te zijn. Het indienen van </w:t>
      </w:r>
      <w:r w:rsidR="00EE1361">
        <w:rPr>
          <w:rFonts w:ascii="Lucida Sans" w:hAnsi="Lucida Sans"/>
          <w:b w:val="0"/>
          <w:bCs w:val="0"/>
          <w:color w:val="auto"/>
          <w:sz w:val="20"/>
          <w:szCs w:val="20"/>
        </w:rPr>
        <w:t>andere</w:t>
      </w:r>
      <w:r w:rsidRPr="00D54404">
        <w:rPr>
          <w:rFonts w:ascii="Lucida Sans" w:hAnsi="Lucida Sans"/>
          <w:b w:val="0"/>
          <w:bCs w:val="0"/>
          <w:color w:val="auto"/>
          <w:sz w:val="20"/>
          <w:szCs w:val="20"/>
        </w:rPr>
        <w:t xml:space="preserve"> </w:t>
      </w:r>
      <w:r w:rsidR="002B13CF">
        <w:rPr>
          <w:rFonts w:ascii="Lucida Sans" w:hAnsi="Lucida Sans"/>
          <w:b w:val="0"/>
          <w:bCs w:val="0"/>
          <w:color w:val="auto"/>
          <w:sz w:val="20"/>
          <w:szCs w:val="20"/>
        </w:rPr>
        <w:t xml:space="preserve">relevante </w:t>
      </w:r>
      <w:r w:rsidRPr="00D54404">
        <w:rPr>
          <w:rFonts w:ascii="Lucida Sans" w:hAnsi="Lucida Sans"/>
          <w:b w:val="0"/>
          <w:bCs w:val="0"/>
          <w:color w:val="auto"/>
          <w:sz w:val="20"/>
          <w:szCs w:val="20"/>
        </w:rPr>
        <w:t>plan</w:t>
      </w:r>
      <w:r w:rsidR="002B13CF">
        <w:rPr>
          <w:rFonts w:ascii="Lucida Sans" w:hAnsi="Lucida Sans"/>
          <w:b w:val="0"/>
          <w:bCs w:val="0"/>
          <w:color w:val="auto"/>
          <w:sz w:val="20"/>
          <w:szCs w:val="20"/>
        </w:rPr>
        <w:t>nen</w:t>
      </w:r>
      <w:r w:rsidRPr="00D54404">
        <w:rPr>
          <w:rFonts w:ascii="Lucida Sans" w:hAnsi="Lucida Sans"/>
          <w:b w:val="0"/>
          <w:bCs w:val="0"/>
          <w:color w:val="auto"/>
          <w:sz w:val="20"/>
          <w:szCs w:val="20"/>
        </w:rPr>
        <w:t xml:space="preserve"> en de uitvoering daarvan moet natuurlijk altijd </w:t>
      </w:r>
      <w:r w:rsidR="00E3594A">
        <w:rPr>
          <w:rFonts w:ascii="Lucida Sans" w:hAnsi="Lucida Sans"/>
          <w:b w:val="0"/>
          <w:bCs w:val="0"/>
          <w:color w:val="auto"/>
          <w:sz w:val="20"/>
          <w:szCs w:val="20"/>
        </w:rPr>
        <w:t>in ogenschouw worden genomen</w:t>
      </w:r>
      <w:r w:rsidRPr="00D54404">
        <w:rPr>
          <w:rFonts w:ascii="Lucida Sans" w:hAnsi="Lucida Sans"/>
          <w:b w:val="0"/>
          <w:bCs w:val="0"/>
          <w:color w:val="auto"/>
          <w:sz w:val="20"/>
          <w:szCs w:val="20"/>
        </w:rPr>
        <w:t>. Bij voldoende interesse kunnen</w:t>
      </w:r>
      <w:r w:rsidR="00D54404" w:rsidRPr="00D54404">
        <w:rPr>
          <w:rFonts w:ascii="Lucida Sans" w:hAnsi="Lucida Sans"/>
          <w:b w:val="0"/>
          <w:bCs w:val="0"/>
          <w:color w:val="auto"/>
          <w:sz w:val="20"/>
          <w:szCs w:val="20"/>
        </w:rPr>
        <w:t xml:space="preserve"> </w:t>
      </w:r>
      <w:r w:rsidR="002B13CF">
        <w:rPr>
          <w:rFonts w:ascii="Lucida Sans" w:hAnsi="Lucida Sans"/>
          <w:b w:val="0"/>
          <w:bCs w:val="0"/>
          <w:color w:val="auto"/>
          <w:sz w:val="20"/>
          <w:szCs w:val="20"/>
        </w:rPr>
        <w:t xml:space="preserve">we </w:t>
      </w:r>
      <w:r w:rsidR="00D54404" w:rsidRPr="00D54404">
        <w:rPr>
          <w:rFonts w:ascii="Lucida Sans" w:hAnsi="Lucida Sans"/>
          <w:b w:val="0"/>
          <w:bCs w:val="0"/>
          <w:color w:val="auto"/>
          <w:sz w:val="20"/>
          <w:szCs w:val="20"/>
        </w:rPr>
        <w:t xml:space="preserve">bepaalde werkgroepen </w:t>
      </w:r>
      <w:r w:rsidR="002B13CF">
        <w:rPr>
          <w:rFonts w:ascii="Lucida Sans" w:hAnsi="Lucida Sans"/>
          <w:b w:val="0"/>
          <w:bCs w:val="0"/>
          <w:color w:val="auto"/>
          <w:sz w:val="20"/>
          <w:szCs w:val="20"/>
        </w:rPr>
        <w:t xml:space="preserve">met vrijwilligers in het leven roepen </w:t>
      </w:r>
      <w:r w:rsidR="00D54404" w:rsidRPr="00D54404">
        <w:rPr>
          <w:rFonts w:ascii="Lucida Sans" w:hAnsi="Lucida Sans"/>
          <w:b w:val="0"/>
          <w:bCs w:val="0"/>
          <w:color w:val="auto"/>
          <w:sz w:val="20"/>
          <w:szCs w:val="20"/>
        </w:rPr>
        <w:t>in 2022</w:t>
      </w:r>
      <w:r w:rsidR="00A4461C">
        <w:rPr>
          <w:rFonts w:ascii="Lucida Sans" w:hAnsi="Lucida Sans"/>
          <w:b w:val="0"/>
          <w:bCs w:val="0"/>
          <w:color w:val="auto"/>
          <w:sz w:val="20"/>
          <w:szCs w:val="20"/>
        </w:rPr>
        <w:t xml:space="preserve"> om zo meer te kunnen betekenen</w:t>
      </w:r>
      <w:r w:rsidR="00D54404" w:rsidRPr="00D54404">
        <w:rPr>
          <w:rFonts w:ascii="Lucida Sans" w:hAnsi="Lucida Sans"/>
          <w:b w:val="0"/>
          <w:bCs w:val="0"/>
          <w:color w:val="auto"/>
          <w:sz w:val="20"/>
          <w:szCs w:val="20"/>
        </w:rPr>
        <w:t xml:space="preserve">. Dat is echter aan u, bewoners van onze </w:t>
      </w:r>
      <w:proofErr w:type="spellStart"/>
      <w:r w:rsidR="00E65088">
        <w:rPr>
          <w:rFonts w:ascii="Lucida Sans" w:hAnsi="Lucida Sans"/>
          <w:b w:val="0"/>
          <w:bCs w:val="0"/>
          <w:color w:val="auto"/>
          <w:sz w:val="20"/>
          <w:szCs w:val="20"/>
        </w:rPr>
        <w:t>B</w:t>
      </w:r>
      <w:r w:rsidR="00930068">
        <w:rPr>
          <w:rFonts w:ascii="Lucida Sans" w:hAnsi="Lucida Sans"/>
          <w:b w:val="0"/>
          <w:bCs w:val="0"/>
          <w:color w:val="auto"/>
          <w:sz w:val="20"/>
          <w:szCs w:val="20"/>
        </w:rPr>
        <w:t>lauwestad</w:t>
      </w:r>
      <w:proofErr w:type="spellEnd"/>
      <w:r w:rsidR="00D54404" w:rsidRPr="00D54404">
        <w:rPr>
          <w:rFonts w:ascii="Lucida Sans" w:hAnsi="Lucida Sans"/>
          <w:b w:val="0"/>
          <w:bCs w:val="0"/>
          <w:color w:val="auto"/>
          <w:sz w:val="20"/>
          <w:szCs w:val="20"/>
        </w:rPr>
        <w:t xml:space="preserve"> en leden van onze vereniging.</w:t>
      </w:r>
    </w:p>
    <w:p w14:paraId="3DEB566C" w14:textId="7AAF15AD" w:rsidR="00D54404" w:rsidRPr="00D54404" w:rsidRDefault="00D54404" w:rsidP="00D54404">
      <w:pPr>
        <w:pStyle w:val="Heading3"/>
        <w:rPr>
          <w:rFonts w:ascii="Lucida Sans" w:hAnsi="Lucida Sans"/>
          <w:b w:val="0"/>
          <w:bCs w:val="0"/>
          <w:color w:val="auto"/>
          <w:sz w:val="20"/>
          <w:szCs w:val="20"/>
        </w:rPr>
      </w:pPr>
      <w:r w:rsidRPr="00D54404">
        <w:rPr>
          <w:rFonts w:ascii="Lucida Sans" w:hAnsi="Lucida Sans"/>
          <w:b w:val="0"/>
          <w:bCs w:val="0"/>
          <w:color w:val="auto"/>
          <w:sz w:val="20"/>
          <w:szCs w:val="20"/>
        </w:rPr>
        <w:t>Een email naar secreta</w:t>
      </w:r>
      <w:r w:rsidR="00E3594A">
        <w:rPr>
          <w:rFonts w:ascii="Lucida Sans" w:hAnsi="Lucida Sans"/>
          <w:b w:val="0"/>
          <w:bCs w:val="0"/>
          <w:color w:val="auto"/>
          <w:sz w:val="20"/>
          <w:szCs w:val="20"/>
        </w:rPr>
        <w:t>riaatbbb</w:t>
      </w:r>
      <w:r w:rsidRPr="00D54404">
        <w:rPr>
          <w:rFonts w:ascii="Lucida Sans" w:hAnsi="Lucida Sans"/>
          <w:b w:val="0"/>
          <w:bCs w:val="0"/>
          <w:color w:val="auto"/>
          <w:sz w:val="20"/>
          <w:szCs w:val="20"/>
        </w:rPr>
        <w:t>@</w:t>
      </w:r>
      <w:r w:rsidR="00E3594A">
        <w:rPr>
          <w:rFonts w:ascii="Lucida Sans" w:hAnsi="Lucida Sans"/>
          <w:b w:val="0"/>
          <w:bCs w:val="0"/>
          <w:color w:val="auto"/>
          <w:sz w:val="20"/>
          <w:szCs w:val="20"/>
        </w:rPr>
        <w:t>gmail</w:t>
      </w:r>
      <w:r w:rsidRPr="00D54404">
        <w:rPr>
          <w:rFonts w:ascii="Lucida Sans" w:hAnsi="Lucida Sans"/>
          <w:b w:val="0"/>
          <w:bCs w:val="0"/>
          <w:color w:val="auto"/>
          <w:sz w:val="20"/>
          <w:szCs w:val="20"/>
        </w:rPr>
        <w:t>.nl kan daarin al voldoende zijn. Ook als u zich wilt aanmelden voor een bestuursfunctie.</w:t>
      </w:r>
    </w:p>
    <w:p w14:paraId="085F4EDF" w14:textId="77777777" w:rsidR="00D54404" w:rsidRPr="00D54404" w:rsidRDefault="00D54404" w:rsidP="00D54404">
      <w:pPr>
        <w:pStyle w:val="Heading3"/>
        <w:rPr>
          <w:rFonts w:ascii="Lucida Sans" w:hAnsi="Lucida Sans"/>
          <w:b w:val="0"/>
          <w:bCs w:val="0"/>
          <w:color w:val="auto"/>
          <w:sz w:val="20"/>
          <w:szCs w:val="20"/>
        </w:rPr>
      </w:pPr>
      <w:r w:rsidRPr="00D54404">
        <w:rPr>
          <w:rFonts w:ascii="Lucida Sans" w:hAnsi="Lucida Sans"/>
          <w:b w:val="0"/>
          <w:bCs w:val="0"/>
          <w:color w:val="auto"/>
          <w:sz w:val="20"/>
          <w:szCs w:val="20"/>
        </w:rPr>
        <w:t>Wij wensen u een heel mooi verenigingsjaar toe.</w:t>
      </w:r>
    </w:p>
    <w:p w14:paraId="4B617683" w14:textId="50F1E0FF" w:rsidR="00D54404" w:rsidRDefault="00D54404" w:rsidP="00D54404">
      <w:pPr>
        <w:pStyle w:val="Heading3"/>
        <w:rPr>
          <w:rFonts w:ascii="Lucida Sans" w:hAnsi="Lucida Sans"/>
          <w:b w:val="0"/>
          <w:bCs w:val="0"/>
          <w:color w:val="auto"/>
          <w:sz w:val="20"/>
          <w:szCs w:val="20"/>
        </w:rPr>
      </w:pPr>
      <w:r w:rsidRPr="00D54404">
        <w:rPr>
          <w:rFonts w:ascii="Lucida Sans" w:hAnsi="Lucida Sans"/>
          <w:b w:val="0"/>
          <w:bCs w:val="0"/>
          <w:color w:val="auto"/>
          <w:sz w:val="20"/>
          <w:szCs w:val="20"/>
        </w:rPr>
        <w:t>Namens het bestuur,</w:t>
      </w:r>
    </w:p>
    <w:p w14:paraId="6A518A06" w14:textId="5528FDE4" w:rsidR="00715D3E" w:rsidRDefault="00715D3E" w:rsidP="00715D3E"/>
    <w:p w14:paraId="20A0FB62" w14:textId="77777777" w:rsidR="00715D3E" w:rsidRPr="00715D3E" w:rsidRDefault="00715D3E" w:rsidP="00715D3E"/>
    <w:p w14:paraId="750C4D96" w14:textId="59693FEB" w:rsidR="00D54404" w:rsidRPr="00D54404" w:rsidRDefault="00D54404" w:rsidP="00D54404">
      <w:pPr>
        <w:pStyle w:val="Heading3"/>
        <w:rPr>
          <w:rFonts w:ascii="Lucida Sans" w:hAnsi="Lucida Sans"/>
          <w:b w:val="0"/>
          <w:bCs w:val="0"/>
          <w:color w:val="auto"/>
          <w:sz w:val="20"/>
          <w:szCs w:val="20"/>
        </w:rPr>
      </w:pPr>
      <w:r w:rsidRPr="00D54404">
        <w:rPr>
          <w:rFonts w:ascii="Lucida Sans" w:hAnsi="Lucida Sans"/>
          <w:b w:val="0"/>
          <w:bCs w:val="0"/>
          <w:color w:val="auto"/>
          <w:sz w:val="20"/>
          <w:szCs w:val="20"/>
        </w:rPr>
        <w:t>Ine Dijks</w:t>
      </w:r>
    </w:p>
    <w:p w14:paraId="7146E60C" w14:textId="74097710" w:rsidR="00B22837" w:rsidRPr="00D54404" w:rsidRDefault="00D54404" w:rsidP="00D54404">
      <w:pPr>
        <w:pStyle w:val="Heading3"/>
        <w:rPr>
          <w:rFonts w:ascii="Lucida Sans" w:hAnsi="Lucida Sans"/>
          <w:b w:val="0"/>
          <w:bCs w:val="0"/>
          <w:color w:val="auto"/>
          <w:sz w:val="20"/>
          <w:szCs w:val="20"/>
        </w:rPr>
      </w:pPr>
      <w:r w:rsidRPr="00D54404">
        <w:rPr>
          <w:rFonts w:ascii="Lucida Sans" w:hAnsi="Lucida Sans"/>
          <w:b w:val="0"/>
          <w:bCs w:val="0"/>
          <w:color w:val="auto"/>
          <w:sz w:val="20"/>
          <w:szCs w:val="20"/>
        </w:rPr>
        <w:t>Secretaris</w:t>
      </w:r>
    </w:p>
    <w:sectPr w:rsidR="00B22837" w:rsidRPr="00D5440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7FAF" w14:textId="77777777" w:rsidR="0064482A" w:rsidRDefault="0064482A">
      <w:r>
        <w:separator/>
      </w:r>
    </w:p>
  </w:endnote>
  <w:endnote w:type="continuationSeparator" w:id="0">
    <w:p w14:paraId="45BCC151" w14:textId="77777777" w:rsidR="0064482A" w:rsidRDefault="0064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tamaran">
    <w:altName w:val="Vijaya"/>
    <w:charset w:val="00"/>
    <w:family w:val="auto"/>
    <w:pitch w:val="variable"/>
    <w:sig w:usb0="801000A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A7CE" w14:textId="77777777" w:rsidR="000C6B73" w:rsidRDefault="000C6B73">
    <w:pPr>
      <w:pStyle w:val="Footer"/>
      <w:tabs>
        <w:tab w:val="clear" w:pos="9072"/>
        <w:tab w:val="right" w:pos="904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FD2E" w14:textId="77777777" w:rsidR="002C196C" w:rsidRDefault="0064482A">
    <w:pPr>
      <w:pStyle w:val="Footer"/>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C3AC" w14:textId="77777777" w:rsidR="0064482A" w:rsidRDefault="0064482A">
      <w:r>
        <w:separator/>
      </w:r>
    </w:p>
  </w:footnote>
  <w:footnote w:type="continuationSeparator" w:id="0">
    <w:p w14:paraId="2F3FAC79" w14:textId="77777777" w:rsidR="0064482A" w:rsidRDefault="00644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71D1" w14:textId="77777777" w:rsidR="000C6B73" w:rsidRDefault="000C6B73" w:rsidP="00655D95">
    <w:pPr>
      <w:pStyle w:val="Kop-envoettekst"/>
      <w:jc w:val="right"/>
    </w:pPr>
    <w:r>
      <w:rPr>
        <w:noProof/>
      </w:rPr>
      <w:drawing>
        <wp:inline distT="0" distB="0" distL="0" distR="0" wp14:anchorId="6F84BEBE" wp14:editId="5296800D">
          <wp:extent cx="2120265" cy="300990"/>
          <wp:effectExtent l="0" t="0" r="0" b="381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isbank filantropie_logo.png"/>
                  <pic:cNvPicPr/>
                </pic:nvPicPr>
                <pic:blipFill>
                  <a:blip r:embed="rId1">
                    <a:extLst>
                      <a:ext uri="{28A0092B-C50C-407E-A947-70E740481C1C}">
                        <a14:useLocalDpi xmlns:a14="http://schemas.microsoft.com/office/drawing/2010/main" val="0"/>
                      </a:ext>
                    </a:extLst>
                  </a:blip>
                  <a:stretch>
                    <a:fillRect/>
                  </a:stretch>
                </pic:blipFill>
                <pic:spPr>
                  <a:xfrm>
                    <a:off x="0" y="0"/>
                    <a:ext cx="2120265" cy="300990"/>
                  </a:xfrm>
                  <a:prstGeom prst="rect">
                    <a:avLst/>
                  </a:prstGeom>
                </pic:spPr>
              </pic:pic>
            </a:graphicData>
          </a:graphic>
        </wp:inline>
      </w:drawing>
    </w:r>
    <w:r>
      <w:rPr>
        <w:noProof/>
      </w:rPr>
      <mc:AlternateContent>
        <mc:Choice Requires="wps">
          <w:drawing>
            <wp:anchor distT="152400" distB="152400" distL="152400" distR="152400" simplePos="0" relativeHeight="251662336" behindDoc="1" locked="0" layoutInCell="1" allowOverlap="1" wp14:anchorId="72BB4477" wp14:editId="153E8FF4">
              <wp:simplePos x="0" y="0"/>
              <wp:positionH relativeFrom="page">
                <wp:posOffset>1021079</wp:posOffset>
              </wp:positionH>
              <wp:positionV relativeFrom="page">
                <wp:posOffset>10013950</wp:posOffset>
              </wp:positionV>
              <wp:extent cx="5518150" cy="0"/>
              <wp:effectExtent l="0" t="0" r="0" b="0"/>
              <wp:wrapNone/>
              <wp:docPr id="1" name="officeArt object"/>
              <wp:cNvGraphicFramePr/>
              <a:graphic xmlns:a="http://schemas.openxmlformats.org/drawingml/2006/main">
                <a:graphicData uri="http://schemas.microsoft.com/office/word/2010/wordprocessingShape">
                  <wps:wsp>
                    <wps:cNvCnPr/>
                    <wps:spPr>
                      <a:xfrm>
                        <a:off x="0" y="0"/>
                        <a:ext cx="5518150" cy="0"/>
                      </a:xfrm>
                      <a:prstGeom prst="line">
                        <a:avLst/>
                      </a:prstGeom>
                      <a:noFill/>
                      <a:ln w="12700" cap="flat">
                        <a:solidFill>
                          <a:srgbClr val="808080"/>
                        </a:solidFill>
                        <a:prstDash val="solid"/>
                        <a:round/>
                      </a:ln>
                      <a:effectLst/>
                    </wps:spPr>
                    <wps:bodyPr/>
                  </wps:wsp>
                </a:graphicData>
              </a:graphic>
            </wp:anchor>
          </w:drawing>
        </mc:Choice>
        <mc:Fallback>
          <w:pict>
            <v:line w14:anchorId="70D3AE74" id="officeArt object" o:spid="_x0000_s1026" style="position:absolute;z-index:-251654144;visibility:visible;mso-wrap-style:square;mso-wrap-distance-left:12pt;mso-wrap-distance-top:12pt;mso-wrap-distance-right:12pt;mso-wrap-distance-bottom:12pt;mso-position-horizontal:absolute;mso-position-horizontal-relative:page;mso-position-vertical:absolute;mso-position-vertical-relative:page" from="80.4pt,788.5pt" to="514.9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" strokecolor="gray" strokeweight="1pt">
              <w10:wrap anchorx="page" anchory="page"/>
            </v:line>
          </w:pict>
        </mc:Fallback>
      </mc:AlternateContent>
    </w:r>
    <w:r>
      <w:rPr>
        <w:noProof/>
      </w:rPr>
      <mc:AlternateContent>
        <mc:Choice Requires="wpg">
          <w:drawing>
            <wp:anchor distT="152400" distB="152400" distL="152400" distR="152400" simplePos="0" relativeHeight="251663360" behindDoc="1" locked="0" layoutInCell="1" allowOverlap="1" wp14:anchorId="1C254DE6" wp14:editId="5E2A2441">
              <wp:simplePos x="0" y="0"/>
              <wp:positionH relativeFrom="page">
                <wp:posOffset>3504247</wp:posOffset>
              </wp:positionH>
              <wp:positionV relativeFrom="page">
                <wp:posOffset>9894569</wp:posOffset>
              </wp:positionV>
              <wp:extent cx="551816" cy="238759"/>
              <wp:effectExtent l="0" t="0" r="0" b="0"/>
              <wp:wrapNone/>
              <wp:docPr id="3" name="officeArt object"/>
              <wp:cNvGraphicFramePr/>
              <a:graphic xmlns:a="http://schemas.openxmlformats.org/drawingml/2006/main">
                <a:graphicData uri="http://schemas.microsoft.com/office/word/2010/wordprocessingGroup">
                  <wpg:wgp>
                    <wpg:cNvGrpSpPr/>
                    <wpg:grpSpPr>
                      <a:xfrm>
                        <a:off x="0" y="0"/>
                        <a:ext cx="551816" cy="238759"/>
                        <a:chOff x="0" y="0"/>
                        <a:chExt cx="551815" cy="238758"/>
                      </a:xfrm>
                    </wpg:grpSpPr>
                    <wps:wsp>
                      <wps:cNvPr id="4" name="Shape 1073741826"/>
                      <wps:cNvSpPr/>
                      <wps:spPr>
                        <a:xfrm>
                          <a:off x="-1" y="0"/>
                          <a:ext cx="551817" cy="238759"/>
                        </a:xfrm>
                        <a:custGeom>
                          <a:avLst/>
                          <a:gdLst/>
                          <a:ahLst/>
                          <a:cxnLst>
                            <a:cxn ang="0">
                              <a:pos x="wd2" y="hd2"/>
                            </a:cxn>
                            <a:cxn ang="5400000">
                              <a:pos x="wd2" y="hd2"/>
                            </a:cxn>
                            <a:cxn ang="10800000">
                              <a:pos x="wd2" y="hd2"/>
                            </a:cxn>
                            <a:cxn ang="16200000">
                              <a:pos x="wd2" y="hd2"/>
                            </a:cxn>
                          </a:cxnLst>
                          <a:rect l="0" t="0" r="r" b="b"/>
                          <a:pathLst>
                            <a:path w="21600" h="21600" extrusionOk="0">
                              <a:moveTo>
                                <a:pt x="0" y="3600"/>
                              </a:moveTo>
                              <a:cubicBezTo>
                                <a:pt x="0" y="1612"/>
                                <a:pt x="697" y="0"/>
                                <a:pt x="1558" y="0"/>
                              </a:cubicBezTo>
                              <a:lnTo>
                                <a:pt x="20042" y="0"/>
                              </a:lnTo>
                              <a:cubicBezTo>
                                <a:pt x="20903" y="0"/>
                                <a:pt x="21600" y="1612"/>
                                <a:pt x="21600" y="3600"/>
                              </a:cubicBezTo>
                              <a:lnTo>
                                <a:pt x="21600" y="18000"/>
                              </a:lnTo>
                              <a:cubicBezTo>
                                <a:pt x="21600" y="19988"/>
                                <a:pt x="20903" y="21600"/>
                                <a:pt x="20042" y="21600"/>
                              </a:cubicBezTo>
                              <a:lnTo>
                                <a:pt x="1558" y="21600"/>
                              </a:lnTo>
                              <a:cubicBezTo>
                                <a:pt x="697" y="21600"/>
                                <a:pt x="0" y="19988"/>
                                <a:pt x="0" y="18000"/>
                              </a:cubicBezTo>
                              <a:close/>
                            </a:path>
                          </a:pathLst>
                        </a:custGeom>
                        <a:solidFill>
                          <a:srgbClr val="FFFFFF"/>
                        </a:solidFill>
                        <a:ln w="12700" cap="flat">
                          <a:noFill/>
                          <a:miter lim="400000"/>
                        </a:ln>
                        <a:effectLst/>
                      </wps:spPr>
                      <wps:bodyPr/>
                    </wps:wsp>
                    <wps:wsp>
                      <wps:cNvPr id="5" name="Shape 1073741827"/>
                      <wps:cNvSpPr/>
                      <wps:spPr>
                        <a:xfrm>
                          <a:off x="-1" y="0"/>
                          <a:ext cx="551817" cy="238759"/>
                        </a:xfrm>
                        <a:custGeom>
                          <a:avLst/>
                          <a:gdLst/>
                          <a:ahLst/>
                          <a:cxnLst>
                            <a:cxn ang="0">
                              <a:pos x="wd2" y="hd2"/>
                            </a:cxn>
                            <a:cxn ang="5400000">
                              <a:pos x="wd2" y="hd2"/>
                            </a:cxn>
                            <a:cxn ang="10800000">
                              <a:pos x="wd2" y="hd2"/>
                            </a:cxn>
                            <a:cxn ang="16200000">
                              <a:pos x="wd2" y="hd2"/>
                            </a:cxn>
                          </a:cxnLst>
                          <a:rect l="0" t="0" r="r" b="b"/>
                          <a:pathLst>
                            <a:path w="21600" h="21600" extrusionOk="0">
                              <a:moveTo>
                                <a:pt x="1558" y="21600"/>
                              </a:moveTo>
                              <a:cubicBezTo>
                                <a:pt x="697" y="21600"/>
                                <a:pt x="0" y="19988"/>
                                <a:pt x="0" y="18000"/>
                              </a:cubicBezTo>
                              <a:lnTo>
                                <a:pt x="0" y="3600"/>
                              </a:lnTo>
                              <a:cubicBezTo>
                                <a:pt x="0" y="1612"/>
                                <a:pt x="697" y="0"/>
                                <a:pt x="1558" y="0"/>
                              </a:cubicBezTo>
                              <a:moveTo>
                                <a:pt x="20042" y="0"/>
                              </a:moveTo>
                              <a:cubicBezTo>
                                <a:pt x="20903" y="0"/>
                                <a:pt x="21600" y="1612"/>
                                <a:pt x="21600" y="3600"/>
                              </a:cubicBezTo>
                              <a:lnTo>
                                <a:pt x="21600" y="18000"/>
                              </a:lnTo>
                              <a:cubicBezTo>
                                <a:pt x="21600" y="19988"/>
                                <a:pt x="20903" y="21600"/>
                                <a:pt x="20042" y="21600"/>
                              </a:cubicBezTo>
                            </a:path>
                          </a:pathLst>
                        </a:custGeom>
                        <a:noFill/>
                        <a:ln w="28575" cap="flat">
                          <a:solidFill>
                            <a:srgbClr val="808080"/>
                          </a:solidFill>
                          <a:prstDash val="solid"/>
                          <a:round/>
                        </a:ln>
                        <a:effectLst/>
                      </wps:spPr>
                      <wps:bodyPr/>
                    </wps:wsp>
                    <wps:wsp>
                      <wps:cNvPr id="6" name="Shape 1073741828"/>
                      <wps:cNvSpPr/>
                      <wps:spPr>
                        <a:xfrm>
                          <a:off x="11655" y="11654"/>
                          <a:ext cx="528505" cy="215451"/>
                        </a:xfrm>
                        <a:prstGeom prst="rect">
                          <a:avLst/>
                        </a:prstGeom>
                        <a:noFill/>
                        <a:ln w="12700" cap="flat">
                          <a:noFill/>
                          <a:miter lim="400000"/>
                        </a:ln>
                        <a:effectLst/>
                      </wps:spPr>
                      <wps:txbx>
                        <w:txbxContent>
                          <w:p w14:paraId="09F56F7F" w14:textId="77777777" w:rsidR="000C6B73" w:rsidRDefault="000C6B73">
                            <w:pPr>
                              <w:pStyle w:val="Hoofdtekst"/>
                              <w:jc w:val="center"/>
                            </w:pPr>
                            <w:r>
                              <w:fldChar w:fldCharType="begin"/>
                            </w:r>
                            <w:r>
                              <w:instrText xml:space="preserve"> PAGE </w:instrText>
                            </w:r>
                            <w:r>
                              <w:fldChar w:fldCharType="separate"/>
                            </w:r>
                            <w:r>
                              <w:rPr>
                                <w:noProof/>
                              </w:rPr>
                              <w:t>2</w:t>
                            </w:r>
                            <w:r>
                              <w:fldChar w:fldCharType="end"/>
                            </w:r>
                          </w:p>
                        </w:txbxContent>
                      </wps:txbx>
                      <wps:bodyPr wrap="square" lIns="0" tIns="0" rIns="0" bIns="0" numCol="1" anchor="t">
                        <a:noAutofit/>
                      </wps:bodyPr>
                    </wps:wsp>
                  </wpg:wgp>
                </a:graphicData>
              </a:graphic>
            </wp:anchor>
          </w:drawing>
        </mc:Choice>
        <mc:Fallback>
          <w:pict>
            <v:group w14:anchorId="1C254DE6" id="officeArt object" o:spid="_x0000_s1026" style="position:absolute;left:0;text-align:left;margin-left:275.9pt;margin-top:779.1pt;width:43.45pt;height:18.8pt;z-index:-251653120;mso-wrap-distance-left:12pt;mso-wrap-distance-top:12pt;mso-wrap-distance-right:12pt;mso-wrap-distance-bottom:12pt;mso-position-horizontal-relative:page;mso-position-vertical-relative:page" coordsize="5518,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">
              <v:shape id="Shape 1073741826" o:spid="_x0000_s1027" style="position:absolute;width:5518;height:23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" path="m,3600c,1612,697,,1558,l20042,v861,,1558,1612,1558,3600l21600,18000v,1988,-697,3600,-1558,3600l1558,21600c697,21600,,19988,,18000l,3600xe" stroked="f" strokeweight="1pt">
                <v:stroke miterlimit="4" joinstyle="miter"/>
                <v:path arrowok="t" o:extrusionok="f" o:connecttype="custom" o:connectlocs="275909,119380;275909,119380;275909,119380;275909,119380" o:connectangles="0,90,180,270"/>
              </v:shape>
              <v:shape id="Shape 1073741827" o:spid="_x0000_s1028" style="position:absolute;width:5518;height:23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" path="m1558,21600c697,21600,,19988,,18000l,3600c,1612,697,,1558,m20042,v861,,1558,1612,1558,3600l21600,18000v,1988,-697,3600,-1558,3600e" filled="f" strokecolor="gray" strokeweight="2.25pt">
                <v:path arrowok="t" o:extrusionok="f" o:connecttype="custom" o:connectlocs="275909,119380;275909,119380;275909,119380;275909,119380" o:connectangles="0,90,180,270"/>
              </v:shape>
              <v:rect id="Shape 1073741828" o:spid="_x0000_s1029" style="position:absolute;left:116;top:116;width:5285;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" filled="f" stroked="f" strokeweight="1pt">
                <v:stroke miterlimit="4"/>
                <v:textbox inset="0,0,0,0">
                  <w:txbxContent>
                    <w:p w14:paraId="09F56F7F" w14:textId="77777777" w:rsidR="000C6B73" w:rsidRDefault="000C6B73">
                      <w:pPr>
                        <w:pStyle w:val="Hoofdtekst"/>
                        <w:jc w:val="center"/>
                      </w:pPr>
                      <w:r>
                        <w:fldChar w:fldCharType="begin"/>
                      </w:r>
                      <w:r>
                        <w:instrText xml:space="preserve"> PAGE </w:instrText>
                      </w:r>
                      <w:r>
                        <w:fldChar w:fldCharType="separate"/>
                      </w:r>
                      <w:r>
                        <w:rPr>
                          <w:noProof/>
                        </w:rPr>
                        <w:t>2</w:t>
                      </w:r>
                      <w:r>
                        <w:fldChar w:fldCharType="end"/>
                      </w:r>
                    </w:p>
                  </w:txbxContent>
                </v:textbox>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FD2D" w14:textId="36D851B0" w:rsidR="002C196C" w:rsidRDefault="006757B0" w:rsidP="00655D95">
    <w:pPr>
      <w:pStyle w:val="Kop-envoettekst"/>
      <w:jc w:val="right"/>
    </w:pPr>
    <w:r>
      <w:rPr>
        <w:noProof/>
      </w:rPr>
      <w:drawing>
        <wp:inline distT="0" distB="0" distL="0" distR="0" wp14:anchorId="1F1F25AC" wp14:editId="620F6FE4">
          <wp:extent cx="2465070" cy="5570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98379" cy="564559"/>
                  </a:xfrm>
                  <a:prstGeom prst="rect">
                    <a:avLst/>
                  </a:prstGeom>
                </pic:spPr>
              </pic:pic>
            </a:graphicData>
          </a:graphic>
        </wp:inline>
      </w:drawing>
    </w:r>
    <w:r>
      <w:rPr>
        <w:noProof/>
      </w:rPr>
      <w:t xml:space="preserve"> </w:t>
    </w:r>
    <w:r w:rsidR="00F131C3">
      <w:rPr>
        <w:noProof/>
      </w:rPr>
      <mc:AlternateContent>
        <mc:Choice Requires="wps">
          <w:drawing>
            <wp:anchor distT="152400" distB="152400" distL="152400" distR="152400" simplePos="0" relativeHeight="251659264" behindDoc="1" locked="0" layoutInCell="1" allowOverlap="1" wp14:anchorId="0BF4FD31" wp14:editId="56D6184C">
              <wp:simplePos x="0" y="0"/>
              <wp:positionH relativeFrom="page">
                <wp:posOffset>1021079</wp:posOffset>
              </wp:positionH>
              <wp:positionV relativeFrom="page">
                <wp:posOffset>10013950</wp:posOffset>
              </wp:positionV>
              <wp:extent cx="5518150"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5518150" cy="0"/>
                      </a:xfrm>
                      <a:prstGeom prst="line">
                        <a:avLst/>
                      </a:prstGeom>
                      <a:noFill/>
                      <a:ln w="12700" cap="flat">
                        <a:solidFill>
                          <a:srgbClr val="808080"/>
                        </a:solidFill>
                        <a:prstDash val="solid"/>
                        <a:round/>
                      </a:ln>
                      <a:effectLst/>
                    </wps:spPr>
                    <wps:bodyPr/>
                  </wps:wsp>
                </a:graphicData>
              </a:graphic>
            </wp:anchor>
          </w:drawing>
        </mc:Choice>
        <mc:Fallback>
          <w:pict>
            <v:line w14:anchorId="69F72C95" id="officeArt object" o:spid="_x0000_s1026" style="position:absolute;z-index:-251657216;visibility:visible;mso-wrap-style:square;mso-wrap-distance-left:12pt;mso-wrap-distance-top:12pt;mso-wrap-distance-right:12pt;mso-wrap-distance-bottom:12pt;mso-position-horizontal:absolute;mso-position-horizontal-relative:page;mso-position-vertical:absolute;mso-position-vertical-relative:page" from="80.4pt,788.5pt" to="514.9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" strokecolor="gray" strokeweight="1pt">
              <w10:wrap anchorx="page" anchory="page"/>
            </v:line>
          </w:pict>
        </mc:Fallback>
      </mc:AlternateContent>
    </w:r>
    <w:r w:rsidR="00F131C3">
      <w:rPr>
        <w:noProof/>
      </w:rPr>
      <mc:AlternateContent>
        <mc:Choice Requires="wpg">
          <w:drawing>
            <wp:anchor distT="152400" distB="152400" distL="152400" distR="152400" simplePos="0" relativeHeight="251660288" behindDoc="1" locked="0" layoutInCell="1" allowOverlap="1" wp14:anchorId="0BF4FD33" wp14:editId="0BF4FD34">
              <wp:simplePos x="0" y="0"/>
              <wp:positionH relativeFrom="page">
                <wp:posOffset>3504247</wp:posOffset>
              </wp:positionH>
              <wp:positionV relativeFrom="page">
                <wp:posOffset>9894569</wp:posOffset>
              </wp:positionV>
              <wp:extent cx="551816" cy="238759"/>
              <wp:effectExtent l="0" t="0" r="0" b="0"/>
              <wp:wrapNone/>
              <wp:docPr id="1073741829" name="officeArt object"/>
              <wp:cNvGraphicFramePr/>
              <a:graphic xmlns:a="http://schemas.openxmlformats.org/drawingml/2006/main">
                <a:graphicData uri="http://schemas.microsoft.com/office/word/2010/wordprocessingGroup">
                  <wpg:wgp>
                    <wpg:cNvGrpSpPr/>
                    <wpg:grpSpPr>
                      <a:xfrm>
                        <a:off x="0" y="0"/>
                        <a:ext cx="551816" cy="238759"/>
                        <a:chOff x="0" y="0"/>
                        <a:chExt cx="551815" cy="238758"/>
                      </a:xfrm>
                    </wpg:grpSpPr>
                    <wps:wsp>
                      <wps:cNvPr id="1073741826" name="Shape 1073741826"/>
                      <wps:cNvSpPr/>
                      <wps:spPr>
                        <a:xfrm>
                          <a:off x="-1" y="0"/>
                          <a:ext cx="551817" cy="238759"/>
                        </a:xfrm>
                        <a:custGeom>
                          <a:avLst/>
                          <a:gdLst/>
                          <a:ahLst/>
                          <a:cxnLst>
                            <a:cxn ang="0">
                              <a:pos x="wd2" y="hd2"/>
                            </a:cxn>
                            <a:cxn ang="5400000">
                              <a:pos x="wd2" y="hd2"/>
                            </a:cxn>
                            <a:cxn ang="10800000">
                              <a:pos x="wd2" y="hd2"/>
                            </a:cxn>
                            <a:cxn ang="16200000">
                              <a:pos x="wd2" y="hd2"/>
                            </a:cxn>
                          </a:cxnLst>
                          <a:rect l="0" t="0" r="r" b="b"/>
                          <a:pathLst>
                            <a:path w="21600" h="21600" extrusionOk="0">
                              <a:moveTo>
                                <a:pt x="0" y="3600"/>
                              </a:moveTo>
                              <a:cubicBezTo>
                                <a:pt x="0" y="1612"/>
                                <a:pt x="697" y="0"/>
                                <a:pt x="1558" y="0"/>
                              </a:cubicBezTo>
                              <a:lnTo>
                                <a:pt x="20042" y="0"/>
                              </a:lnTo>
                              <a:cubicBezTo>
                                <a:pt x="20903" y="0"/>
                                <a:pt x="21600" y="1612"/>
                                <a:pt x="21600" y="3600"/>
                              </a:cubicBezTo>
                              <a:lnTo>
                                <a:pt x="21600" y="18000"/>
                              </a:lnTo>
                              <a:cubicBezTo>
                                <a:pt x="21600" y="19988"/>
                                <a:pt x="20903" y="21600"/>
                                <a:pt x="20042" y="21600"/>
                              </a:cubicBezTo>
                              <a:lnTo>
                                <a:pt x="1558" y="21600"/>
                              </a:lnTo>
                              <a:cubicBezTo>
                                <a:pt x="697" y="21600"/>
                                <a:pt x="0" y="19988"/>
                                <a:pt x="0" y="18000"/>
                              </a:cubicBezTo>
                              <a:close/>
                            </a:path>
                          </a:pathLst>
                        </a:custGeom>
                        <a:solidFill>
                          <a:srgbClr val="FFFFFF"/>
                        </a:solidFill>
                        <a:ln w="12700" cap="flat">
                          <a:noFill/>
                          <a:miter lim="400000"/>
                        </a:ln>
                        <a:effectLst/>
                      </wps:spPr>
                      <wps:bodyPr/>
                    </wps:wsp>
                    <wps:wsp>
                      <wps:cNvPr id="1073741827" name="Shape 1073741827"/>
                      <wps:cNvSpPr/>
                      <wps:spPr>
                        <a:xfrm>
                          <a:off x="-1" y="0"/>
                          <a:ext cx="551817" cy="238759"/>
                        </a:xfrm>
                        <a:custGeom>
                          <a:avLst/>
                          <a:gdLst/>
                          <a:ahLst/>
                          <a:cxnLst>
                            <a:cxn ang="0">
                              <a:pos x="wd2" y="hd2"/>
                            </a:cxn>
                            <a:cxn ang="5400000">
                              <a:pos x="wd2" y="hd2"/>
                            </a:cxn>
                            <a:cxn ang="10800000">
                              <a:pos x="wd2" y="hd2"/>
                            </a:cxn>
                            <a:cxn ang="16200000">
                              <a:pos x="wd2" y="hd2"/>
                            </a:cxn>
                          </a:cxnLst>
                          <a:rect l="0" t="0" r="r" b="b"/>
                          <a:pathLst>
                            <a:path w="21600" h="21600" extrusionOk="0">
                              <a:moveTo>
                                <a:pt x="1558" y="21600"/>
                              </a:moveTo>
                              <a:cubicBezTo>
                                <a:pt x="697" y="21600"/>
                                <a:pt x="0" y="19988"/>
                                <a:pt x="0" y="18000"/>
                              </a:cubicBezTo>
                              <a:lnTo>
                                <a:pt x="0" y="3600"/>
                              </a:lnTo>
                              <a:cubicBezTo>
                                <a:pt x="0" y="1612"/>
                                <a:pt x="697" y="0"/>
                                <a:pt x="1558" y="0"/>
                              </a:cubicBezTo>
                              <a:moveTo>
                                <a:pt x="20042" y="0"/>
                              </a:moveTo>
                              <a:cubicBezTo>
                                <a:pt x="20903" y="0"/>
                                <a:pt x="21600" y="1612"/>
                                <a:pt x="21600" y="3600"/>
                              </a:cubicBezTo>
                              <a:lnTo>
                                <a:pt x="21600" y="18000"/>
                              </a:lnTo>
                              <a:cubicBezTo>
                                <a:pt x="21600" y="19988"/>
                                <a:pt x="20903" y="21600"/>
                                <a:pt x="20042" y="21600"/>
                              </a:cubicBezTo>
                            </a:path>
                          </a:pathLst>
                        </a:custGeom>
                        <a:noFill/>
                        <a:ln w="28575" cap="flat">
                          <a:solidFill>
                            <a:srgbClr val="808080"/>
                          </a:solidFill>
                          <a:prstDash val="solid"/>
                          <a:round/>
                        </a:ln>
                        <a:effectLst/>
                      </wps:spPr>
                      <wps:bodyPr/>
                    </wps:wsp>
                    <wps:wsp>
                      <wps:cNvPr id="1073741828" name="Shape 1073741828"/>
                      <wps:cNvSpPr/>
                      <wps:spPr>
                        <a:xfrm>
                          <a:off x="11655" y="11654"/>
                          <a:ext cx="528505" cy="215451"/>
                        </a:xfrm>
                        <a:prstGeom prst="rect">
                          <a:avLst/>
                        </a:prstGeom>
                        <a:noFill/>
                        <a:ln w="12700" cap="flat">
                          <a:noFill/>
                          <a:miter lim="400000"/>
                        </a:ln>
                        <a:effectLst/>
                      </wps:spPr>
                      <wps:txbx>
                        <w:txbxContent>
                          <w:p w14:paraId="0BF4FD35" w14:textId="77777777" w:rsidR="002C196C" w:rsidRDefault="00F131C3">
                            <w:pPr>
                              <w:pStyle w:val="Hoofdtekst"/>
                              <w:jc w:val="center"/>
                            </w:pPr>
                            <w:r>
                              <w:fldChar w:fldCharType="begin"/>
                            </w:r>
                            <w:r>
                              <w:instrText xml:space="preserve"> PAGE </w:instrText>
                            </w:r>
                            <w:r>
                              <w:fldChar w:fldCharType="separate"/>
                            </w:r>
                            <w:r w:rsidR="00784B2D">
                              <w:rPr>
                                <w:noProof/>
                              </w:rPr>
                              <w:t>9</w:t>
                            </w:r>
                            <w:r>
                              <w:fldChar w:fldCharType="end"/>
                            </w:r>
                          </w:p>
                        </w:txbxContent>
                      </wps:txbx>
                      <wps:bodyPr wrap="square" lIns="0" tIns="0" rIns="0" bIns="0" numCol="1" anchor="t">
                        <a:noAutofit/>
                      </wps:bodyPr>
                    </wps:wsp>
                  </wpg:wgp>
                </a:graphicData>
              </a:graphic>
            </wp:anchor>
          </w:drawing>
        </mc:Choice>
        <mc:Fallback>
          <w:pict>
            <v:group w14:anchorId="0BF4FD33" id="_x0000_s1030" style="position:absolute;left:0;text-align:left;margin-left:275.9pt;margin-top:779.1pt;width:43.45pt;height:18.8pt;z-index:-251656192;mso-wrap-distance-left:12pt;mso-wrap-distance-top:12pt;mso-wrap-distance-right:12pt;mso-wrap-distance-bottom:12pt;mso-position-horizontal-relative:page;mso-position-vertical-relative:page" coordsize="5518,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">
              <v:shape id="Shape 1073741826" o:spid="_x0000_s1031" style="position:absolute;width:5518;height:23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" path="m,3600c,1612,697,,1558,l20042,v861,,1558,1612,1558,3600l21600,18000v,1988,-697,3600,-1558,3600l1558,21600c697,21600,,19988,,18000l,3600xe" stroked="f" strokeweight="1pt">
                <v:stroke miterlimit="4" joinstyle="miter"/>
                <v:path arrowok="t" o:extrusionok="f" o:connecttype="custom" o:connectlocs="275909,119380;275909,119380;275909,119380;275909,119380" o:connectangles="0,90,180,270"/>
              </v:shape>
              <v:shape id="Shape 1073741827" o:spid="_x0000_s1032" style="position:absolute;width:5518;height:23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" path="m1558,21600c697,21600,,19988,,18000l,3600c,1612,697,,1558,m20042,v861,,1558,1612,1558,3600l21600,18000v,1988,-697,3600,-1558,3600e" filled="f" strokecolor="gray" strokeweight="2.25pt">
                <v:path arrowok="t" o:extrusionok="f" o:connecttype="custom" o:connectlocs="275909,119380;275909,119380;275909,119380;275909,119380" o:connectangles="0,90,180,270"/>
              </v:shape>
              <v:rect id="Shape 1073741828" o:spid="_x0000_s1033" style="position:absolute;left:116;top:116;width:5285;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" filled="f" stroked="f" strokeweight="1pt">
                <v:stroke miterlimit="4"/>
                <v:textbox inset="0,0,0,0">
                  <w:txbxContent>
                    <w:p w14:paraId="0BF4FD35" w14:textId="77777777" w:rsidR="002C196C" w:rsidRDefault="00F131C3">
                      <w:pPr>
                        <w:pStyle w:val="Hoofdtekst"/>
                        <w:jc w:val="center"/>
                      </w:pPr>
                      <w:r>
                        <w:fldChar w:fldCharType="begin"/>
                      </w:r>
                      <w:r>
                        <w:instrText xml:space="preserve"> PAGE </w:instrText>
                      </w:r>
                      <w:r>
                        <w:fldChar w:fldCharType="separate"/>
                      </w:r>
                      <w:r w:rsidR="00784B2D">
                        <w:rPr>
                          <w:noProof/>
                        </w:rPr>
                        <w:t>9</w:t>
                      </w:r>
                      <w:r>
                        <w:fldChar w:fldCharType="end"/>
                      </w: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598"/>
    <w:multiLevelType w:val="hybridMultilevel"/>
    <w:tmpl w:val="AA7AA3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B00A02"/>
    <w:multiLevelType w:val="hybridMultilevel"/>
    <w:tmpl w:val="92A4066E"/>
    <w:lvl w:ilvl="0" w:tplc="691833D4">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F82BCF"/>
    <w:multiLevelType w:val="hybridMultilevel"/>
    <w:tmpl w:val="F1CCC7C6"/>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0632C5"/>
    <w:multiLevelType w:val="hybridMultilevel"/>
    <w:tmpl w:val="5A92F5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7D51AA"/>
    <w:multiLevelType w:val="hybridMultilevel"/>
    <w:tmpl w:val="5A3044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F277BE"/>
    <w:multiLevelType w:val="hybridMultilevel"/>
    <w:tmpl w:val="661CD8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0D29F9"/>
    <w:multiLevelType w:val="hybridMultilevel"/>
    <w:tmpl w:val="4AA865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E82EBB"/>
    <w:multiLevelType w:val="multilevel"/>
    <w:tmpl w:val="0724367A"/>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326D4148"/>
    <w:multiLevelType w:val="hybridMultilevel"/>
    <w:tmpl w:val="40FEA9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65552A2"/>
    <w:multiLevelType w:val="hybridMultilevel"/>
    <w:tmpl w:val="D5C20D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C627179"/>
    <w:multiLevelType w:val="hybridMultilevel"/>
    <w:tmpl w:val="FD044F42"/>
    <w:lvl w:ilvl="0" w:tplc="20D865FC">
      <w:start w:val="5"/>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FC97269"/>
    <w:multiLevelType w:val="multilevel"/>
    <w:tmpl w:val="13A2B102"/>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604A4D3B"/>
    <w:multiLevelType w:val="multilevel"/>
    <w:tmpl w:val="4D401A36"/>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69164F0B"/>
    <w:multiLevelType w:val="hybridMultilevel"/>
    <w:tmpl w:val="D35875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C1659F0"/>
    <w:multiLevelType w:val="multilevel"/>
    <w:tmpl w:val="46E8AADA"/>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0"/>
  </w:num>
  <w:num w:numId="2">
    <w:abstractNumId w:val="13"/>
  </w:num>
  <w:num w:numId="3">
    <w:abstractNumId w:val="14"/>
  </w:num>
  <w:num w:numId="4">
    <w:abstractNumId w:val="4"/>
  </w:num>
  <w:num w:numId="5">
    <w:abstractNumId w:val="8"/>
  </w:num>
  <w:num w:numId="6">
    <w:abstractNumId w:val="7"/>
  </w:num>
  <w:num w:numId="7">
    <w:abstractNumId w:val="0"/>
  </w:num>
  <w:num w:numId="8">
    <w:abstractNumId w:val="9"/>
  </w:num>
  <w:num w:numId="9">
    <w:abstractNumId w:val="5"/>
  </w:num>
  <w:num w:numId="10">
    <w:abstractNumId w:val="12"/>
  </w:num>
  <w:num w:numId="11">
    <w:abstractNumId w:val="6"/>
  </w:num>
  <w:num w:numId="12">
    <w:abstractNumId w:val="11"/>
  </w:num>
  <w:num w:numId="13">
    <w:abstractNumId w:val="3"/>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B1D"/>
    <w:rsid w:val="00017DA6"/>
    <w:rsid w:val="00023CDD"/>
    <w:rsid w:val="00023DBD"/>
    <w:rsid w:val="00030C49"/>
    <w:rsid w:val="0003265D"/>
    <w:rsid w:val="00034DD8"/>
    <w:rsid w:val="00036C45"/>
    <w:rsid w:val="00045107"/>
    <w:rsid w:val="0005005B"/>
    <w:rsid w:val="00055B30"/>
    <w:rsid w:val="000727E6"/>
    <w:rsid w:val="00081565"/>
    <w:rsid w:val="00091AA6"/>
    <w:rsid w:val="000B7D8E"/>
    <w:rsid w:val="000C6B73"/>
    <w:rsid w:val="000D3D30"/>
    <w:rsid w:val="000D5369"/>
    <w:rsid w:val="000D635A"/>
    <w:rsid w:val="000D6DD4"/>
    <w:rsid w:val="000E0EE8"/>
    <w:rsid w:val="000F4D7D"/>
    <w:rsid w:val="001025CB"/>
    <w:rsid w:val="00106B5B"/>
    <w:rsid w:val="001106F2"/>
    <w:rsid w:val="0011304B"/>
    <w:rsid w:val="00120C3D"/>
    <w:rsid w:val="00121299"/>
    <w:rsid w:val="00123D54"/>
    <w:rsid w:val="00131D1A"/>
    <w:rsid w:val="001456D1"/>
    <w:rsid w:val="00146AB6"/>
    <w:rsid w:val="00154B8C"/>
    <w:rsid w:val="0016625A"/>
    <w:rsid w:val="0017521E"/>
    <w:rsid w:val="00175315"/>
    <w:rsid w:val="00176102"/>
    <w:rsid w:val="00183DC2"/>
    <w:rsid w:val="00191084"/>
    <w:rsid w:val="00191FA4"/>
    <w:rsid w:val="00192AA0"/>
    <w:rsid w:val="00193F30"/>
    <w:rsid w:val="001943AA"/>
    <w:rsid w:val="001A039C"/>
    <w:rsid w:val="001B1896"/>
    <w:rsid w:val="001B264A"/>
    <w:rsid w:val="001B44B2"/>
    <w:rsid w:val="001C3A3D"/>
    <w:rsid w:val="001C5D15"/>
    <w:rsid w:val="001E1D4C"/>
    <w:rsid w:val="001F150B"/>
    <w:rsid w:val="001F15E6"/>
    <w:rsid w:val="001F1A6C"/>
    <w:rsid w:val="001F31F2"/>
    <w:rsid w:val="001F4198"/>
    <w:rsid w:val="001F6FC0"/>
    <w:rsid w:val="002027E4"/>
    <w:rsid w:val="0020686D"/>
    <w:rsid w:val="002131E8"/>
    <w:rsid w:val="00213F8A"/>
    <w:rsid w:val="00224228"/>
    <w:rsid w:val="00235808"/>
    <w:rsid w:val="00240F57"/>
    <w:rsid w:val="002459D2"/>
    <w:rsid w:val="002601C9"/>
    <w:rsid w:val="00260E42"/>
    <w:rsid w:val="002649D8"/>
    <w:rsid w:val="00264A12"/>
    <w:rsid w:val="00264DF0"/>
    <w:rsid w:val="002823EE"/>
    <w:rsid w:val="002A12F0"/>
    <w:rsid w:val="002B13CF"/>
    <w:rsid w:val="002B2DD8"/>
    <w:rsid w:val="002C5777"/>
    <w:rsid w:val="002D16C0"/>
    <w:rsid w:val="002D4E46"/>
    <w:rsid w:val="002D5030"/>
    <w:rsid w:val="002E6DB0"/>
    <w:rsid w:val="002E7DF6"/>
    <w:rsid w:val="0030411C"/>
    <w:rsid w:val="00306E69"/>
    <w:rsid w:val="0030761E"/>
    <w:rsid w:val="00310B98"/>
    <w:rsid w:val="003128DB"/>
    <w:rsid w:val="00313349"/>
    <w:rsid w:val="00313F9A"/>
    <w:rsid w:val="0031791E"/>
    <w:rsid w:val="00333317"/>
    <w:rsid w:val="00342525"/>
    <w:rsid w:val="00347C18"/>
    <w:rsid w:val="00350AD8"/>
    <w:rsid w:val="003516D1"/>
    <w:rsid w:val="003655A7"/>
    <w:rsid w:val="00384723"/>
    <w:rsid w:val="00392ED8"/>
    <w:rsid w:val="00395222"/>
    <w:rsid w:val="0039619F"/>
    <w:rsid w:val="003A3764"/>
    <w:rsid w:val="003A5760"/>
    <w:rsid w:val="003B25DC"/>
    <w:rsid w:val="003B7934"/>
    <w:rsid w:val="003D7AA7"/>
    <w:rsid w:val="003E0808"/>
    <w:rsid w:val="003F0826"/>
    <w:rsid w:val="003F5684"/>
    <w:rsid w:val="003F7AA5"/>
    <w:rsid w:val="00404DAF"/>
    <w:rsid w:val="004106B4"/>
    <w:rsid w:val="004118A4"/>
    <w:rsid w:val="00421BA0"/>
    <w:rsid w:val="00422C45"/>
    <w:rsid w:val="00432313"/>
    <w:rsid w:val="00433A8F"/>
    <w:rsid w:val="00450B1C"/>
    <w:rsid w:val="00452D1D"/>
    <w:rsid w:val="00452EE0"/>
    <w:rsid w:val="00463335"/>
    <w:rsid w:val="00470440"/>
    <w:rsid w:val="00474E88"/>
    <w:rsid w:val="00477399"/>
    <w:rsid w:val="00482264"/>
    <w:rsid w:val="0048558A"/>
    <w:rsid w:val="00492C6E"/>
    <w:rsid w:val="004931A4"/>
    <w:rsid w:val="00496F09"/>
    <w:rsid w:val="004A5384"/>
    <w:rsid w:val="004B31D3"/>
    <w:rsid w:val="004C2EB1"/>
    <w:rsid w:val="004C4ABB"/>
    <w:rsid w:val="004C59F4"/>
    <w:rsid w:val="004C7322"/>
    <w:rsid w:val="004D5B4B"/>
    <w:rsid w:val="004E56C9"/>
    <w:rsid w:val="004E7BC4"/>
    <w:rsid w:val="004F008D"/>
    <w:rsid w:val="004F0496"/>
    <w:rsid w:val="004F05AF"/>
    <w:rsid w:val="004F638B"/>
    <w:rsid w:val="004F76D1"/>
    <w:rsid w:val="004F7A6F"/>
    <w:rsid w:val="005033EB"/>
    <w:rsid w:val="00504E94"/>
    <w:rsid w:val="00506429"/>
    <w:rsid w:val="005109A1"/>
    <w:rsid w:val="00514A33"/>
    <w:rsid w:val="00515C96"/>
    <w:rsid w:val="0052475F"/>
    <w:rsid w:val="005324DB"/>
    <w:rsid w:val="00536A2B"/>
    <w:rsid w:val="00536DE8"/>
    <w:rsid w:val="00542989"/>
    <w:rsid w:val="00550441"/>
    <w:rsid w:val="005572F9"/>
    <w:rsid w:val="00560F86"/>
    <w:rsid w:val="00570B31"/>
    <w:rsid w:val="005761DD"/>
    <w:rsid w:val="00577E8E"/>
    <w:rsid w:val="00581C35"/>
    <w:rsid w:val="0058455F"/>
    <w:rsid w:val="00585A4E"/>
    <w:rsid w:val="005A62C8"/>
    <w:rsid w:val="005B7882"/>
    <w:rsid w:val="005B7D73"/>
    <w:rsid w:val="005C2AD4"/>
    <w:rsid w:val="005C2ED7"/>
    <w:rsid w:val="005C5C56"/>
    <w:rsid w:val="005D3106"/>
    <w:rsid w:val="005D3EB0"/>
    <w:rsid w:val="005E361F"/>
    <w:rsid w:val="005F1E0A"/>
    <w:rsid w:val="006001C0"/>
    <w:rsid w:val="00606E9C"/>
    <w:rsid w:val="006120A7"/>
    <w:rsid w:val="0061435B"/>
    <w:rsid w:val="00617B5C"/>
    <w:rsid w:val="00624D10"/>
    <w:rsid w:val="00632B5A"/>
    <w:rsid w:val="00632F7B"/>
    <w:rsid w:val="00640E4C"/>
    <w:rsid w:val="006445A9"/>
    <w:rsid w:val="0064482A"/>
    <w:rsid w:val="006453B4"/>
    <w:rsid w:val="00653C0E"/>
    <w:rsid w:val="006601C3"/>
    <w:rsid w:val="00661221"/>
    <w:rsid w:val="006757B0"/>
    <w:rsid w:val="00676BFA"/>
    <w:rsid w:val="00682AB4"/>
    <w:rsid w:val="00682EA2"/>
    <w:rsid w:val="0068474E"/>
    <w:rsid w:val="006867F0"/>
    <w:rsid w:val="0068770B"/>
    <w:rsid w:val="006914E6"/>
    <w:rsid w:val="006918CA"/>
    <w:rsid w:val="006949FC"/>
    <w:rsid w:val="0069545D"/>
    <w:rsid w:val="006A4CB5"/>
    <w:rsid w:val="006B450E"/>
    <w:rsid w:val="006C1AC5"/>
    <w:rsid w:val="006C2761"/>
    <w:rsid w:val="006C7496"/>
    <w:rsid w:val="006D2C9C"/>
    <w:rsid w:val="006D574B"/>
    <w:rsid w:val="006D71D7"/>
    <w:rsid w:val="006E1456"/>
    <w:rsid w:val="006E2D12"/>
    <w:rsid w:val="006F1104"/>
    <w:rsid w:val="006F1268"/>
    <w:rsid w:val="006F3083"/>
    <w:rsid w:val="006F6202"/>
    <w:rsid w:val="006F7F47"/>
    <w:rsid w:val="00704182"/>
    <w:rsid w:val="00715D3E"/>
    <w:rsid w:val="00750CC3"/>
    <w:rsid w:val="007525AD"/>
    <w:rsid w:val="00762C45"/>
    <w:rsid w:val="00763DC3"/>
    <w:rsid w:val="0077336D"/>
    <w:rsid w:val="007748A6"/>
    <w:rsid w:val="00781428"/>
    <w:rsid w:val="00784B2D"/>
    <w:rsid w:val="007865E3"/>
    <w:rsid w:val="0079052B"/>
    <w:rsid w:val="00793979"/>
    <w:rsid w:val="007A02A7"/>
    <w:rsid w:val="007A074C"/>
    <w:rsid w:val="007A09A8"/>
    <w:rsid w:val="007C505D"/>
    <w:rsid w:val="007D1AC5"/>
    <w:rsid w:val="007E4295"/>
    <w:rsid w:val="007F273C"/>
    <w:rsid w:val="007F2966"/>
    <w:rsid w:val="007F3D75"/>
    <w:rsid w:val="007F6ACE"/>
    <w:rsid w:val="008026F9"/>
    <w:rsid w:val="008038FC"/>
    <w:rsid w:val="00805717"/>
    <w:rsid w:val="00820EA5"/>
    <w:rsid w:val="00827FC1"/>
    <w:rsid w:val="0083587A"/>
    <w:rsid w:val="00836D26"/>
    <w:rsid w:val="00836FB6"/>
    <w:rsid w:val="00860CE5"/>
    <w:rsid w:val="00863547"/>
    <w:rsid w:val="0086536E"/>
    <w:rsid w:val="00867D95"/>
    <w:rsid w:val="0087019A"/>
    <w:rsid w:val="008705A4"/>
    <w:rsid w:val="00874992"/>
    <w:rsid w:val="008958CC"/>
    <w:rsid w:val="008A1432"/>
    <w:rsid w:val="008B3836"/>
    <w:rsid w:val="008B73CD"/>
    <w:rsid w:val="008C376E"/>
    <w:rsid w:val="008D3FDE"/>
    <w:rsid w:val="008D73D6"/>
    <w:rsid w:val="008E04B0"/>
    <w:rsid w:val="008E47FE"/>
    <w:rsid w:val="008E54BD"/>
    <w:rsid w:val="008F1235"/>
    <w:rsid w:val="008F4465"/>
    <w:rsid w:val="0092409A"/>
    <w:rsid w:val="009272C7"/>
    <w:rsid w:val="00930068"/>
    <w:rsid w:val="00941C52"/>
    <w:rsid w:val="009455F7"/>
    <w:rsid w:val="00955E04"/>
    <w:rsid w:val="00960B68"/>
    <w:rsid w:val="00971E75"/>
    <w:rsid w:val="00995927"/>
    <w:rsid w:val="009A5039"/>
    <w:rsid w:val="009A5C5C"/>
    <w:rsid w:val="009B48AA"/>
    <w:rsid w:val="009B632F"/>
    <w:rsid w:val="009B712F"/>
    <w:rsid w:val="009C09FA"/>
    <w:rsid w:val="009C3EBA"/>
    <w:rsid w:val="009C5DB7"/>
    <w:rsid w:val="009D70E0"/>
    <w:rsid w:val="009E1038"/>
    <w:rsid w:val="009E1EDC"/>
    <w:rsid w:val="009E7441"/>
    <w:rsid w:val="009F08D9"/>
    <w:rsid w:val="009F69CD"/>
    <w:rsid w:val="00A11F66"/>
    <w:rsid w:val="00A1369E"/>
    <w:rsid w:val="00A14BEC"/>
    <w:rsid w:val="00A22B1F"/>
    <w:rsid w:val="00A25B3F"/>
    <w:rsid w:val="00A26906"/>
    <w:rsid w:val="00A32148"/>
    <w:rsid w:val="00A33557"/>
    <w:rsid w:val="00A4189A"/>
    <w:rsid w:val="00A433E9"/>
    <w:rsid w:val="00A4461C"/>
    <w:rsid w:val="00A4499D"/>
    <w:rsid w:val="00A468D2"/>
    <w:rsid w:val="00A50C31"/>
    <w:rsid w:val="00A51A76"/>
    <w:rsid w:val="00A61794"/>
    <w:rsid w:val="00A65E35"/>
    <w:rsid w:val="00A7626B"/>
    <w:rsid w:val="00A846CF"/>
    <w:rsid w:val="00A85170"/>
    <w:rsid w:val="00AA1B1D"/>
    <w:rsid w:val="00AA2753"/>
    <w:rsid w:val="00AB4E4A"/>
    <w:rsid w:val="00AB7862"/>
    <w:rsid w:val="00AC1EAC"/>
    <w:rsid w:val="00AC34F1"/>
    <w:rsid w:val="00AD58EC"/>
    <w:rsid w:val="00AD62AA"/>
    <w:rsid w:val="00AE4929"/>
    <w:rsid w:val="00B05EAB"/>
    <w:rsid w:val="00B20463"/>
    <w:rsid w:val="00B216F6"/>
    <w:rsid w:val="00B22837"/>
    <w:rsid w:val="00B262FE"/>
    <w:rsid w:val="00B50F54"/>
    <w:rsid w:val="00B5134D"/>
    <w:rsid w:val="00B56683"/>
    <w:rsid w:val="00B764A9"/>
    <w:rsid w:val="00B77BDD"/>
    <w:rsid w:val="00B8403A"/>
    <w:rsid w:val="00B919BD"/>
    <w:rsid w:val="00B932EE"/>
    <w:rsid w:val="00B93F29"/>
    <w:rsid w:val="00B96C6F"/>
    <w:rsid w:val="00BA20B8"/>
    <w:rsid w:val="00BA4ACE"/>
    <w:rsid w:val="00BA7610"/>
    <w:rsid w:val="00BC7253"/>
    <w:rsid w:val="00BD0D34"/>
    <w:rsid w:val="00BE5F66"/>
    <w:rsid w:val="00BE7A46"/>
    <w:rsid w:val="00BF27AD"/>
    <w:rsid w:val="00BF5784"/>
    <w:rsid w:val="00BF6C27"/>
    <w:rsid w:val="00C11837"/>
    <w:rsid w:val="00C136DE"/>
    <w:rsid w:val="00C162FB"/>
    <w:rsid w:val="00C211A6"/>
    <w:rsid w:val="00C26C00"/>
    <w:rsid w:val="00C27100"/>
    <w:rsid w:val="00C3571F"/>
    <w:rsid w:val="00C433DD"/>
    <w:rsid w:val="00C521D4"/>
    <w:rsid w:val="00C659AC"/>
    <w:rsid w:val="00C77D42"/>
    <w:rsid w:val="00C83939"/>
    <w:rsid w:val="00C8579A"/>
    <w:rsid w:val="00C9724B"/>
    <w:rsid w:val="00C97F3A"/>
    <w:rsid w:val="00CA1F13"/>
    <w:rsid w:val="00CA361F"/>
    <w:rsid w:val="00CA4410"/>
    <w:rsid w:val="00CA5B3D"/>
    <w:rsid w:val="00CA7427"/>
    <w:rsid w:val="00CB3DC1"/>
    <w:rsid w:val="00CB4420"/>
    <w:rsid w:val="00CB4D3F"/>
    <w:rsid w:val="00CB60C9"/>
    <w:rsid w:val="00CC08B8"/>
    <w:rsid w:val="00CC6EEF"/>
    <w:rsid w:val="00CD47C0"/>
    <w:rsid w:val="00CD558F"/>
    <w:rsid w:val="00CD6FEA"/>
    <w:rsid w:val="00CF149A"/>
    <w:rsid w:val="00D154B7"/>
    <w:rsid w:val="00D16AC7"/>
    <w:rsid w:val="00D17559"/>
    <w:rsid w:val="00D17E5B"/>
    <w:rsid w:val="00D23F59"/>
    <w:rsid w:val="00D36DBD"/>
    <w:rsid w:val="00D52BCA"/>
    <w:rsid w:val="00D54404"/>
    <w:rsid w:val="00D630A3"/>
    <w:rsid w:val="00D75146"/>
    <w:rsid w:val="00D77F20"/>
    <w:rsid w:val="00D80953"/>
    <w:rsid w:val="00D9079A"/>
    <w:rsid w:val="00D90A41"/>
    <w:rsid w:val="00D90A86"/>
    <w:rsid w:val="00D965EE"/>
    <w:rsid w:val="00DA3F91"/>
    <w:rsid w:val="00DB1913"/>
    <w:rsid w:val="00DB6617"/>
    <w:rsid w:val="00DB6799"/>
    <w:rsid w:val="00DC378F"/>
    <w:rsid w:val="00DD4DCF"/>
    <w:rsid w:val="00DD5DB4"/>
    <w:rsid w:val="00DD73F2"/>
    <w:rsid w:val="00DE6143"/>
    <w:rsid w:val="00DF42AD"/>
    <w:rsid w:val="00DF7197"/>
    <w:rsid w:val="00E008E1"/>
    <w:rsid w:val="00E015CF"/>
    <w:rsid w:val="00E162DF"/>
    <w:rsid w:val="00E16413"/>
    <w:rsid w:val="00E21C92"/>
    <w:rsid w:val="00E229C5"/>
    <w:rsid w:val="00E241D4"/>
    <w:rsid w:val="00E24AF3"/>
    <w:rsid w:val="00E32E8D"/>
    <w:rsid w:val="00E3594A"/>
    <w:rsid w:val="00E44B15"/>
    <w:rsid w:val="00E50416"/>
    <w:rsid w:val="00E5332C"/>
    <w:rsid w:val="00E6475D"/>
    <w:rsid w:val="00E65088"/>
    <w:rsid w:val="00E773E2"/>
    <w:rsid w:val="00E814F0"/>
    <w:rsid w:val="00E83786"/>
    <w:rsid w:val="00E842DD"/>
    <w:rsid w:val="00E95FA6"/>
    <w:rsid w:val="00E973AF"/>
    <w:rsid w:val="00EA35B7"/>
    <w:rsid w:val="00EA48A7"/>
    <w:rsid w:val="00EA5059"/>
    <w:rsid w:val="00EB1079"/>
    <w:rsid w:val="00EB1A27"/>
    <w:rsid w:val="00EB6EF8"/>
    <w:rsid w:val="00EC01F5"/>
    <w:rsid w:val="00ED2055"/>
    <w:rsid w:val="00ED7947"/>
    <w:rsid w:val="00EE1361"/>
    <w:rsid w:val="00EE2048"/>
    <w:rsid w:val="00EE6DD8"/>
    <w:rsid w:val="00EE7FBA"/>
    <w:rsid w:val="00EF053D"/>
    <w:rsid w:val="00EF08B3"/>
    <w:rsid w:val="00EF6159"/>
    <w:rsid w:val="00EF62F6"/>
    <w:rsid w:val="00F00E02"/>
    <w:rsid w:val="00F0106E"/>
    <w:rsid w:val="00F02A7F"/>
    <w:rsid w:val="00F02D5F"/>
    <w:rsid w:val="00F115B2"/>
    <w:rsid w:val="00F131C3"/>
    <w:rsid w:val="00F1642E"/>
    <w:rsid w:val="00F202EB"/>
    <w:rsid w:val="00F214DE"/>
    <w:rsid w:val="00F25971"/>
    <w:rsid w:val="00F30E4D"/>
    <w:rsid w:val="00F3599C"/>
    <w:rsid w:val="00F36741"/>
    <w:rsid w:val="00F37B0D"/>
    <w:rsid w:val="00F40D06"/>
    <w:rsid w:val="00F46394"/>
    <w:rsid w:val="00F64353"/>
    <w:rsid w:val="00F644ED"/>
    <w:rsid w:val="00F64BDC"/>
    <w:rsid w:val="00F64EE0"/>
    <w:rsid w:val="00F6589F"/>
    <w:rsid w:val="00F8035C"/>
    <w:rsid w:val="00F80451"/>
    <w:rsid w:val="00F835ED"/>
    <w:rsid w:val="00F9189C"/>
    <w:rsid w:val="00F9231B"/>
    <w:rsid w:val="00F9381E"/>
    <w:rsid w:val="00FA5D90"/>
    <w:rsid w:val="00FA5DB4"/>
    <w:rsid w:val="00FB390C"/>
    <w:rsid w:val="00FB6176"/>
    <w:rsid w:val="00FC09D0"/>
    <w:rsid w:val="00FC0C71"/>
    <w:rsid w:val="00FC0E58"/>
    <w:rsid w:val="00FC67E4"/>
    <w:rsid w:val="00FD776D"/>
    <w:rsid w:val="00FF2A7B"/>
    <w:rsid w:val="00FF666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4FCC2"/>
  <w15:docId w15:val="{F2540E40-65E1-4ABF-B4E8-BCC6A9FF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1B1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AA1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1E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75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39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B1D"/>
    <w:rPr>
      <w:rFonts w:asciiTheme="majorHAnsi" w:eastAsiaTheme="majorEastAsia" w:hAnsiTheme="majorHAnsi" w:cstheme="majorBidi"/>
      <w:b/>
      <w:bCs/>
      <w:color w:val="365F91" w:themeColor="accent1" w:themeShade="BF"/>
      <w:sz w:val="28"/>
      <w:szCs w:val="28"/>
      <w:bdr w:val="nil"/>
      <w:lang w:val="en-US"/>
    </w:rPr>
  </w:style>
  <w:style w:type="character" w:styleId="Hyperlink">
    <w:name w:val="Hyperlink"/>
    <w:uiPriority w:val="99"/>
    <w:rsid w:val="00AA1B1D"/>
    <w:rPr>
      <w:u w:val="single"/>
    </w:rPr>
  </w:style>
  <w:style w:type="paragraph" w:customStyle="1" w:styleId="Kop-envoettekst">
    <w:name w:val="Kop- en voettekst"/>
    <w:rsid w:val="00AA1B1D"/>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nl-NL"/>
    </w:rPr>
  </w:style>
  <w:style w:type="paragraph" w:customStyle="1" w:styleId="Hoofdtekst">
    <w:name w:val="Hoofdtekst"/>
    <w:rsid w:val="00AA1B1D"/>
    <w:pPr>
      <w:pBdr>
        <w:top w:val="nil"/>
        <w:left w:val="nil"/>
        <w:bottom w:val="nil"/>
        <w:right w:val="nil"/>
        <w:between w:val="nil"/>
        <w:bar w:val="nil"/>
      </w:pBdr>
    </w:pPr>
    <w:rPr>
      <w:rFonts w:ascii="Calibri" w:eastAsia="Calibri" w:hAnsi="Calibri" w:cs="Calibri"/>
      <w:color w:val="000000"/>
      <w:u w:color="000000"/>
      <w:bdr w:val="nil"/>
      <w:lang w:eastAsia="nl-NL"/>
    </w:rPr>
  </w:style>
  <w:style w:type="paragraph" w:styleId="Footer">
    <w:name w:val="footer"/>
    <w:link w:val="FooterChar"/>
    <w:rsid w:val="00AA1B1D"/>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nl-NL"/>
    </w:rPr>
  </w:style>
  <w:style w:type="character" w:customStyle="1" w:styleId="FooterChar">
    <w:name w:val="Footer Char"/>
    <w:basedOn w:val="DefaultParagraphFont"/>
    <w:link w:val="Footer"/>
    <w:rsid w:val="00AA1B1D"/>
    <w:rPr>
      <w:rFonts w:ascii="Calibri" w:eastAsia="Calibri" w:hAnsi="Calibri" w:cs="Calibri"/>
      <w:color w:val="000000"/>
      <w:u w:color="000000"/>
      <w:bdr w:val="nil"/>
      <w:lang w:eastAsia="nl-NL"/>
    </w:rPr>
  </w:style>
  <w:style w:type="paragraph" w:styleId="NoSpacing">
    <w:name w:val="No Spacing"/>
    <w:uiPriority w:val="1"/>
    <w:qFormat/>
    <w:rsid w:val="00AA1B1D"/>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nl-NL"/>
    </w:rPr>
  </w:style>
  <w:style w:type="paragraph" w:styleId="TOCHeading">
    <w:name w:val="TOC Heading"/>
    <w:next w:val="Hoofdtekst"/>
    <w:uiPriority w:val="39"/>
    <w:qFormat/>
    <w:rsid w:val="00AA1B1D"/>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nl-NL"/>
    </w:rPr>
  </w:style>
  <w:style w:type="paragraph" w:styleId="TOC1">
    <w:name w:val="toc 1"/>
    <w:uiPriority w:val="39"/>
    <w:rsid w:val="00AA1B1D"/>
    <w:pPr>
      <w:pBdr>
        <w:top w:val="nil"/>
        <w:left w:val="nil"/>
        <w:bottom w:val="nil"/>
        <w:right w:val="nil"/>
        <w:between w:val="nil"/>
        <w:bar w:val="nil"/>
      </w:pBdr>
      <w:tabs>
        <w:tab w:val="right" w:leader="dot" w:pos="9046"/>
      </w:tabs>
      <w:spacing w:after="100"/>
    </w:pPr>
    <w:rPr>
      <w:rFonts w:ascii="Calibri" w:eastAsia="Calibri" w:hAnsi="Calibri" w:cs="Calibri"/>
      <w:color w:val="000000"/>
      <w:u w:color="000000"/>
      <w:bdr w:val="nil"/>
      <w:lang w:eastAsia="nl-NL"/>
    </w:rPr>
  </w:style>
  <w:style w:type="paragraph" w:styleId="TOC2">
    <w:name w:val="toc 2"/>
    <w:uiPriority w:val="39"/>
    <w:rsid w:val="00AA1B1D"/>
    <w:pPr>
      <w:pBdr>
        <w:top w:val="nil"/>
        <w:left w:val="nil"/>
        <w:bottom w:val="nil"/>
        <w:right w:val="nil"/>
        <w:between w:val="nil"/>
        <w:bar w:val="nil"/>
      </w:pBdr>
      <w:tabs>
        <w:tab w:val="left" w:pos="880"/>
        <w:tab w:val="right" w:leader="dot" w:pos="9046"/>
      </w:tabs>
      <w:spacing w:after="100"/>
      <w:ind w:left="220"/>
    </w:pPr>
    <w:rPr>
      <w:rFonts w:ascii="Calibri" w:eastAsia="Calibri" w:hAnsi="Calibri" w:cs="Calibri"/>
      <w:color w:val="000000"/>
      <w:u w:color="000000"/>
      <w:bdr w:val="nil"/>
      <w:lang w:eastAsia="nl-NL"/>
    </w:rPr>
  </w:style>
  <w:style w:type="paragraph" w:styleId="BalloonText">
    <w:name w:val="Balloon Text"/>
    <w:basedOn w:val="Normal"/>
    <w:link w:val="BalloonTextChar"/>
    <w:uiPriority w:val="99"/>
    <w:semiHidden/>
    <w:unhideWhenUsed/>
    <w:rsid w:val="00AA1B1D"/>
    <w:rPr>
      <w:rFonts w:ascii="Tahoma" w:hAnsi="Tahoma" w:cs="Tahoma"/>
      <w:sz w:val="16"/>
      <w:szCs w:val="16"/>
    </w:rPr>
  </w:style>
  <w:style w:type="character" w:customStyle="1" w:styleId="BalloonTextChar">
    <w:name w:val="Balloon Text Char"/>
    <w:basedOn w:val="DefaultParagraphFont"/>
    <w:link w:val="BalloonText"/>
    <w:uiPriority w:val="99"/>
    <w:semiHidden/>
    <w:rsid w:val="00AA1B1D"/>
    <w:rPr>
      <w:rFonts w:ascii="Tahoma" w:eastAsia="Arial Unicode MS" w:hAnsi="Tahoma" w:cs="Tahoma"/>
      <w:sz w:val="16"/>
      <w:szCs w:val="16"/>
      <w:bdr w:val="nil"/>
      <w:lang w:val="en-US"/>
    </w:rPr>
  </w:style>
  <w:style w:type="character" w:customStyle="1" w:styleId="Heading2Char">
    <w:name w:val="Heading 2 Char"/>
    <w:basedOn w:val="DefaultParagraphFont"/>
    <w:link w:val="Heading2"/>
    <w:uiPriority w:val="9"/>
    <w:rsid w:val="009E1EDC"/>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rsid w:val="00D17559"/>
    <w:rPr>
      <w:rFonts w:asciiTheme="majorHAnsi" w:eastAsiaTheme="majorEastAsia" w:hAnsiTheme="majorHAnsi" w:cstheme="majorBidi"/>
      <w:b/>
      <w:bCs/>
      <w:color w:val="4F81BD" w:themeColor="accent1"/>
      <w:sz w:val="24"/>
      <w:szCs w:val="24"/>
      <w:bdr w:val="nil"/>
      <w:lang w:val="en-US"/>
    </w:rPr>
  </w:style>
  <w:style w:type="paragraph" w:styleId="TOC3">
    <w:name w:val="toc 3"/>
    <w:basedOn w:val="Normal"/>
    <w:next w:val="Normal"/>
    <w:autoRedefine/>
    <w:uiPriority w:val="39"/>
    <w:unhideWhenUsed/>
    <w:rsid w:val="00E21C92"/>
    <w:pPr>
      <w:spacing w:after="100"/>
      <w:ind w:left="480"/>
    </w:pPr>
  </w:style>
  <w:style w:type="character" w:customStyle="1" w:styleId="Heading4Char">
    <w:name w:val="Heading 4 Char"/>
    <w:basedOn w:val="DefaultParagraphFont"/>
    <w:link w:val="Heading4"/>
    <w:uiPriority w:val="9"/>
    <w:rsid w:val="00FB390C"/>
    <w:rPr>
      <w:rFonts w:asciiTheme="majorHAnsi" w:eastAsiaTheme="majorEastAsia" w:hAnsiTheme="majorHAnsi" w:cstheme="majorBidi"/>
      <w:b/>
      <w:bCs/>
      <w:i/>
      <w:iCs/>
      <w:color w:val="4F81BD" w:themeColor="accent1"/>
      <w:sz w:val="24"/>
      <w:szCs w:val="24"/>
      <w:bdr w:val="nil"/>
      <w:lang w:val="en-US"/>
    </w:rPr>
  </w:style>
  <w:style w:type="paragraph" w:styleId="Header">
    <w:name w:val="header"/>
    <w:basedOn w:val="Normal"/>
    <w:link w:val="HeaderChar"/>
    <w:uiPriority w:val="99"/>
    <w:unhideWhenUsed/>
    <w:rsid w:val="00E44B15"/>
    <w:pPr>
      <w:tabs>
        <w:tab w:val="center" w:pos="4536"/>
        <w:tab w:val="right" w:pos="9072"/>
      </w:tabs>
    </w:pPr>
  </w:style>
  <w:style w:type="character" w:customStyle="1" w:styleId="HeaderChar">
    <w:name w:val="Header Char"/>
    <w:basedOn w:val="DefaultParagraphFont"/>
    <w:link w:val="Header"/>
    <w:uiPriority w:val="99"/>
    <w:rsid w:val="00E44B15"/>
    <w:rPr>
      <w:rFonts w:ascii="Times New Roman" w:eastAsia="Arial Unicode MS" w:hAnsi="Times New Roman" w:cs="Times New Roman"/>
      <w:sz w:val="24"/>
      <w:szCs w:val="24"/>
      <w:bdr w:val="nil"/>
      <w:lang w:val="en-US"/>
    </w:rPr>
  </w:style>
  <w:style w:type="character" w:styleId="UnresolvedMention">
    <w:name w:val="Unresolved Mention"/>
    <w:basedOn w:val="DefaultParagraphFont"/>
    <w:uiPriority w:val="99"/>
    <w:semiHidden/>
    <w:unhideWhenUsed/>
    <w:rsid w:val="004B31D3"/>
    <w:rPr>
      <w:color w:val="605E5C"/>
      <w:shd w:val="clear" w:color="auto" w:fill="E1DFDD"/>
    </w:rPr>
  </w:style>
  <w:style w:type="paragraph" w:styleId="Date">
    <w:name w:val="Date"/>
    <w:basedOn w:val="Normal"/>
    <w:next w:val="Normal"/>
    <w:link w:val="DateChar"/>
    <w:uiPriority w:val="99"/>
    <w:semiHidden/>
    <w:unhideWhenUsed/>
    <w:rsid w:val="00030C49"/>
  </w:style>
  <w:style w:type="character" w:customStyle="1" w:styleId="DateChar">
    <w:name w:val="Date Char"/>
    <w:basedOn w:val="DefaultParagraphFont"/>
    <w:link w:val="Date"/>
    <w:uiPriority w:val="99"/>
    <w:semiHidden/>
    <w:rsid w:val="00030C49"/>
    <w:rPr>
      <w:rFonts w:ascii="Times New Roman" w:eastAsia="Arial Unicode MS" w:hAnsi="Times New Roman" w:cs="Times New Roman"/>
      <w:sz w:val="24"/>
      <w:szCs w:val="24"/>
      <w:bdr w:val="nil"/>
    </w:rPr>
  </w:style>
  <w:style w:type="table" w:styleId="PlainTable3">
    <w:name w:val="Plain Table 3"/>
    <w:basedOn w:val="TableNormal"/>
    <w:uiPriority w:val="43"/>
    <w:rsid w:val="00EF615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7931">
      <w:bodyDiv w:val="1"/>
      <w:marLeft w:val="0"/>
      <w:marRight w:val="0"/>
      <w:marTop w:val="0"/>
      <w:marBottom w:val="0"/>
      <w:divBdr>
        <w:top w:val="none" w:sz="0" w:space="0" w:color="auto"/>
        <w:left w:val="none" w:sz="0" w:space="0" w:color="auto"/>
        <w:bottom w:val="none" w:sz="0" w:space="0" w:color="auto"/>
        <w:right w:val="none" w:sz="0" w:space="0" w:color="auto"/>
      </w:divBdr>
    </w:div>
    <w:div w:id="880172692">
      <w:bodyDiv w:val="1"/>
      <w:marLeft w:val="0"/>
      <w:marRight w:val="0"/>
      <w:marTop w:val="0"/>
      <w:marBottom w:val="0"/>
      <w:divBdr>
        <w:top w:val="none" w:sz="0" w:space="0" w:color="auto"/>
        <w:left w:val="none" w:sz="0" w:space="0" w:color="auto"/>
        <w:bottom w:val="none" w:sz="0" w:space="0" w:color="auto"/>
        <w:right w:val="none" w:sz="0" w:space="0" w:color="auto"/>
      </w:divBdr>
    </w:div>
    <w:div w:id="1522166360">
      <w:bodyDiv w:val="1"/>
      <w:marLeft w:val="0"/>
      <w:marRight w:val="0"/>
      <w:marTop w:val="0"/>
      <w:marBottom w:val="0"/>
      <w:divBdr>
        <w:top w:val="none" w:sz="0" w:space="0" w:color="auto"/>
        <w:left w:val="none" w:sz="0" w:space="0" w:color="auto"/>
        <w:bottom w:val="none" w:sz="0" w:space="0" w:color="auto"/>
        <w:right w:val="none" w:sz="0" w:space="0" w:color="auto"/>
      </w:divBdr>
    </w:div>
    <w:div w:id="1565918992">
      <w:bodyDiv w:val="1"/>
      <w:marLeft w:val="0"/>
      <w:marRight w:val="0"/>
      <w:marTop w:val="0"/>
      <w:marBottom w:val="0"/>
      <w:divBdr>
        <w:top w:val="none" w:sz="0" w:space="0" w:color="auto"/>
        <w:left w:val="none" w:sz="0" w:space="0" w:color="auto"/>
        <w:bottom w:val="none" w:sz="0" w:space="0" w:color="auto"/>
        <w:right w:val="none" w:sz="0" w:space="0" w:color="auto"/>
      </w:divBdr>
    </w:div>
    <w:div w:id="2034333246">
      <w:bodyDiv w:val="1"/>
      <w:marLeft w:val="0"/>
      <w:marRight w:val="0"/>
      <w:marTop w:val="0"/>
      <w:marBottom w:val="0"/>
      <w:divBdr>
        <w:top w:val="none" w:sz="0" w:space="0" w:color="auto"/>
        <w:left w:val="none" w:sz="0" w:space="0" w:color="auto"/>
        <w:bottom w:val="none" w:sz="0" w:space="0" w:color="auto"/>
        <w:right w:val="none" w:sz="0" w:space="0" w:color="auto"/>
      </w:divBdr>
    </w:div>
    <w:div w:id="204802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blauwestad.n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iaatbbb@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3179</Words>
  <Characters>17487</Characters>
  <Application>Microsoft Office Word</Application>
  <DocSecurity>0</DocSecurity>
  <Lines>145</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Independer.nl</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van Wegen</dc:creator>
  <cp:lastModifiedBy>Hillenga, Sebastiaan</cp:lastModifiedBy>
  <cp:revision>5</cp:revision>
  <cp:lastPrinted>2015-04-16T10:05:00Z</cp:lastPrinted>
  <dcterms:created xsi:type="dcterms:W3CDTF">2023-05-30T19:54:00Z</dcterms:created>
  <dcterms:modified xsi:type="dcterms:W3CDTF">2023-07-11T19:01:00Z</dcterms:modified>
</cp:coreProperties>
</file>